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065D5" w14:textId="77777777" w:rsidR="00F3451E" w:rsidRDefault="00F3451E" w:rsidP="00B90A51">
      <w:pPr>
        <w:spacing w:line="240" w:lineRule="auto"/>
        <w:rPr>
          <w:rFonts w:ascii="Arial" w:hAnsi="Arial" w:cs="Arial"/>
          <w:b/>
          <w:sz w:val="28"/>
          <w:szCs w:val="24"/>
        </w:rPr>
      </w:pPr>
    </w:p>
    <w:p w14:paraId="779F649B" w14:textId="77777777" w:rsidR="00BE30D9" w:rsidRDefault="00BE30D9" w:rsidP="00B90A51">
      <w:pPr>
        <w:spacing w:line="240" w:lineRule="auto"/>
        <w:rPr>
          <w:rFonts w:ascii="Arial" w:hAnsi="Arial" w:cs="Arial"/>
          <w:b/>
          <w:sz w:val="28"/>
          <w:szCs w:val="24"/>
        </w:rPr>
      </w:pPr>
      <w:r w:rsidRPr="008A43BF">
        <w:rPr>
          <w:rFonts w:ascii="Arial" w:hAnsi="Arial" w:cs="Arial"/>
          <w:b/>
          <w:sz w:val="28"/>
          <w:szCs w:val="24"/>
        </w:rPr>
        <w:t>P</w:t>
      </w:r>
      <w:r w:rsidR="00B50DE6" w:rsidRPr="008A43BF">
        <w:rPr>
          <w:rFonts w:ascii="Arial" w:hAnsi="Arial" w:cs="Arial"/>
          <w:b/>
          <w:sz w:val="28"/>
          <w:szCs w:val="24"/>
        </w:rPr>
        <w:t>urpose</w:t>
      </w:r>
    </w:p>
    <w:p w14:paraId="38E39268" w14:textId="3DBF5B77" w:rsidR="00BE75DC" w:rsidRDefault="00F3451E" w:rsidP="00D4158B">
      <w:pPr>
        <w:spacing w:after="0" w:line="240" w:lineRule="auto"/>
        <w:rPr>
          <w:rFonts w:ascii="Times New Roman" w:hAnsi="Times New Roman" w:cs="Times New Roman"/>
        </w:rPr>
      </w:pPr>
      <w:r>
        <w:rPr>
          <w:rFonts w:ascii="Times New Roman" w:hAnsi="Times New Roman" w:cs="Times New Roman"/>
        </w:rPr>
        <w:t>To establish a standard procedure for grossing of</w:t>
      </w:r>
      <w:r w:rsidR="008B26B3">
        <w:rPr>
          <w:rFonts w:ascii="Times New Roman" w:hAnsi="Times New Roman" w:cs="Times New Roman"/>
        </w:rPr>
        <w:t xml:space="preserve"> </w:t>
      </w:r>
      <w:r w:rsidR="008C519D">
        <w:rPr>
          <w:rFonts w:ascii="Times New Roman" w:hAnsi="Times New Roman" w:cs="Times New Roman"/>
        </w:rPr>
        <w:t xml:space="preserve">thymectomy specimens for </w:t>
      </w:r>
      <w:r w:rsidR="001527F9">
        <w:rPr>
          <w:rFonts w:ascii="Times New Roman" w:hAnsi="Times New Roman" w:cs="Times New Roman"/>
        </w:rPr>
        <w:t>myasthenia gravis and thymic neoplasms.</w:t>
      </w:r>
    </w:p>
    <w:p w14:paraId="0D74829D" w14:textId="77777777" w:rsidR="00F3451E" w:rsidRPr="00F3451E" w:rsidRDefault="00F3451E" w:rsidP="00D4158B">
      <w:pPr>
        <w:spacing w:after="0" w:line="240" w:lineRule="auto"/>
        <w:rPr>
          <w:rFonts w:ascii="Times New Roman" w:hAnsi="Times New Roman" w:cs="Times New Roman"/>
        </w:rPr>
      </w:pPr>
    </w:p>
    <w:p w14:paraId="49C38AEA" w14:textId="77777777" w:rsidR="00BE75DC" w:rsidRDefault="00BE75DC" w:rsidP="005B3950">
      <w:pPr>
        <w:tabs>
          <w:tab w:val="left" w:pos="3750"/>
        </w:tabs>
        <w:spacing w:line="240" w:lineRule="auto"/>
        <w:rPr>
          <w:rFonts w:ascii="Arial" w:hAnsi="Arial" w:cs="Arial"/>
          <w:b/>
          <w:sz w:val="28"/>
          <w:szCs w:val="24"/>
        </w:rPr>
      </w:pPr>
      <w:r>
        <w:rPr>
          <w:rFonts w:ascii="Arial" w:hAnsi="Arial" w:cs="Arial"/>
          <w:b/>
          <w:sz w:val="28"/>
          <w:szCs w:val="24"/>
        </w:rPr>
        <w:t>Background</w:t>
      </w:r>
      <w:r w:rsidR="005B3950">
        <w:rPr>
          <w:rFonts w:ascii="Arial" w:hAnsi="Arial" w:cs="Arial"/>
          <w:b/>
          <w:sz w:val="28"/>
          <w:szCs w:val="24"/>
        </w:rPr>
        <w:tab/>
      </w:r>
    </w:p>
    <w:p w14:paraId="6DB51097" w14:textId="61CB09A7" w:rsidR="00F564BC" w:rsidRDefault="008C519D" w:rsidP="00D70029">
      <w:pPr>
        <w:spacing w:line="240" w:lineRule="auto"/>
        <w:ind w:firstLine="720"/>
        <w:rPr>
          <w:rFonts w:ascii="Times New Roman" w:hAnsi="Times New Roman" w:cs="Times New Roman"/>
        </w:rPr>
      </w:pPr>
      <w:r>
        <w:rPr>
          <w:rFonts w:ascii="Times New Roman" w:hAnsi="Times New Roman" w:cs="Times New Roman"/>
        </w:rPr>
        <w:t xml:space="preserve">The thymus is </w:t>
      </w:r>
      <w:r w:rsidR="00F76DA1">
        <w:rPr>
          <w:rFonts w:ascii="Times New Roman" w:hAnsi="Times New Roman" w:cs="Times New Roman"/>
        </w:rPr>
        <w:t>an</w:t>
      </w:r>
      <w:r>
        <w:rPr>
          <w:rFonts w:ascii="Times New Roman" w:hAnsi="Times New Roman" w:cs="Times New Roman"/>
        </w:rPr>
        <w:t xml:space="preserve"> organ</w:t>
      </w:r>
      <w:r w:rsidR="00F76DA1">
        <w:rPr>
          <w:rFonts w:ascii="Times New Roman" w:hAnsi="Times New Roman" w:cs="Times New Roman"/>
        </w:rPr>
        <w:t xml:space="preserve"> located in the anterior</w:t>
      </w:r>
      <w:r w:rsidR="00F46BB4">
        <w:rPr>
          <w:rFonts w:ascii="Times New Roman" w:hAnsi="Times New Roman" w:cs="Times New Roman"/>
        </w:rPr>
        <w:t xml:space="preserve"> </w:t>
      </w:r>
      <w:r w:rsidR="00F76DA1">
        <w:rPr>
          <w:rFonts w:ascii="Times New Roman" w:hAnsi="Times New Roman" w:cs="Times New Roman"/>
        </w:rPr>
        <w:t>superior mediastinum</w:t>
      </w:r>
      <w:r>
        <w:rPr>
          <w:rFonts w:ascii="Times New Roman" w:hAnsi="Times New Roman" w:cs="Times New Roman"/>
        </w:rPr>
        <w:t xml:space="preserve"> that produces </w:t>
      </w:r>
      <w:r w:rsidR="003E25B2">
        <w:rPr>
          <w:rFonts w:ascii="Times New Roman" w:hAnsi="Times New Roman" w:cs="Times New Roman"/>
        </w:rPr>
        <w:t xml:space="preserve">mature </w:t>
      </w:r>
      <w:r>
        <w:rPr>
          <w:rFonts w:ascii="Times New Roman" w:hAnsi="Times New Roman" w:cs="Times New Roman"/>
        </w:rPr>
        <w:t>T lymphocytes</w:t>
      </w:r>
      <w:r w:rsidR="00F76DA1">
        <w:rPr>
          <w:rFonts w:ascii="Times New Roman" w:hAnsi="Times New Roman" w:cs="Times New Roman"/>
        </w:rPr>
        <w:t xml:space="preserve">. </w:t>
      </w:r>
      <w:r w:rsidR="00660C64">
        <w:rPr>
          <w:rFonts w:ascii="Times New Roman" w:hAnsi="Times New Roman" w:cs="Times New Roman"/>
        </w:rPr>
        <w:t>The thymus</w:t>
      </w:r>
      <w:r w:rsidR="00C1623C">
        <w:rPr>
          <w:rFonts w:ascii="Times New Roman" w:hAnsi="Times New Roman" w:cs="Times New Roman"/>
        </w:rPr>
        <w:t xml:space="preserve"> lies over</w:t>
      </w:r>
      <w:r w:rsidR="00C1623C" w:rsidRPr="00C1623C">
        <w:rPr>
          <w:rFonts w:ascii="Times New Roman" w:hAnsi="Times New Roman" w:cs="Times New Roman"/>
        </w:rPr>
        <w:t xml:space="preserve"> the mediastinal pleura and pericardium and is bordered anteriorly by the sternum, superiorly by the lower pole of the thyroid, and</w:t>
      </w:r>
      <w:r w:rsidR="00C1623C">
        <w:rPr>
          <w:rFonts w:ascii="Times New Roman" w:hAnsi="Times New Roman" w:cs="Times New Roman"/>
        </w:rPr>
        <w:t xml:space="preserve"> inferiorly by the diaphragm. </w:t>
      </w:r>
      <w:r w:rsidR="00660C64">
        <w:rPr>
          <w:rFonts w:ascii="Times New Roman" w:hAnsi="Times New Roman" w:cs="Times New Roman"/>
        </w:rPr>
        <w:t>It has</w:t>
      </w:r>
      <w:r w:rsidR="00C1623C">
        <w:rPr>
          <w:rFonts w:ascii="Times New Roman" w:hAnsi="Times New Roman" w:cs="Times New Roman"/>
        </w:rPr>
        <w:t xml:space="preserve"> two lobes—right and left—made up of lobules consisting of a medulla and cortex wrapped in a fibrous capsule.</w:t>
      </w:r>
    </w:p>
    <w:p w14:paraId="564A6C09" w14:textId="6C919427" w:rsidR="00695AB5" w:rsidRDefault="00660C64" w:rsidP="00C47D62">
      <w:pPr>
        <w:spacing w:line="240" w:lineRule="auto"/>
        <w:ind w:firstLine="720"/>
        <w:rPr>
          <w:rFonts w:ascii="Times New Roman" w:hAnsi="Times New Roman" w:cs="Times New Roman"/>
        </w:rPr>
      </w:pPr>
      <w:r>
        <w:rPr>
          <w:rFonts w:ascii="Times New Roman" w:hAnsi="Times New Roman" w:cs="Times New Roman"/>
        </w:rPr>
        <w:t xml:space="preserve">Nearly half of all mediastinal tumors </w:t>
      </w:r>
      <w:r w:rsidR="00557487">
        <w:rPr>
          <w:rFonts w:ascii="Times New Roman" w:hAnsi="Times New Roman" w:cs="Times New Roman"/>
        </w:rPr>
        <w:t>occur</w:t>
      </w:r>
      <w:r>
        <w:rPr>
          <w:rFonts w:ascii="Times New Roman" w:hAnsi="Times New Roman" w:cs="Times New Roman"/>
        </w:rPr>
        <w:t xml:space="preserve"> </w:t>
      </w:r>
      <w:r w:rsidR="00557487">
        <w:rPr>
          <w:rFonts w:ascii="Times New Roman" w:hAnsi="Times New Roman" w:cs="Times New Roman"/>
        </w:rPr>
        <w:t>in</w:t>
      </w:r>
      <w:r>
        <w:rPr>
          <w:rFonts w:ascii="Times New Roman" w:hAnsi="Times New Roman" w:cs="Times New Roman"/>
        </w:rPr>
        <w:t xml:space="preserve"> th</w:t>
      </w:r>
      <w:r w:rsidR="00557487">
        <w:rPr>
          <w:rFonts w:ascii="Times New Roman" w:hAnsi="Times New Roman" w:cs="Times New Roman"/>
        </w:rPr>
        <w:t xml:space="preserve">e anterior mediastinum and usually arise within the thymus. </w:t>
      </w:r>
      <w:r w:rsidR="00290D2C">
        <w:rPr>
          <w:rFonts w:ascii="Times New Roman" w:hAnsi="Times New Roman" w:cs="Times New Roman"/>
        </w:rPr>
        <w:t>Thymic epithelial tumors, most of which are t</w:t>
      </w:r>
      <w:r w:rsidR="00557487">
        <w:rPr>
          <w:rFonts w:ascii="Times New Roman" w:hAnsi="Times New Roman" w:cs="Times New Roman"/>
        </w:rPr>
        <w:t xml:space="preserve">hymomas, </w:t>
      </w:r>
      <w:r w:rsidR="00290D2C">
        <w:rPr>
          <w:rFonts w:ascii="Times New Roman" w:hAnsi="Times New Roman" w:cs="Times New Roman"/>
        </w:rPr>
        <w:t xml:space="preserve">are </w:t>
      </w:r>
      <w:r w:rsidR="00557487">
        <w:rPr>
          <w:rFonts w:ascii="Times New Roman" w:hAnsi="Times New Roman" w:cs="Times New Roman"/>
        </w:rPr>
        <w:t>the most common thymic tumors</w:t>
      </w:r>
      <w:r w:rsidR="00B81507">
        <w:rPr>
          <w:rFonts w:ascii="Times New Roman" w:hAnsi="Times New Roman" w:cs="Times New Roman"/>
        </w:rPr>
        <w:t xml:space="preserve"> </w:t>
      </w:r>
      <w:r w:rsidR="00F46BB4">
        <w:rPr>
          <w:rFonts w:ascii="Times New Roman" w:hAnsi="Times New Roman" w:cs="Times New Roman"/>
        </w:rPr>
        <w:t xml:space="preserve">and are </w:t>
      </w:r>
      <w:r w:rsidR="004D5F61">
        <w:rPr>
          <w:rFonts w:ascii="Times New Roman" w:hAnsi="Times New Roman" w:cs="Times New Roman"/>
        </w:rPr>
        <w:t xml:space="preserve">classified according to their microscopic appearance into </w:t>
      </w:r>
      <w:r w:rsidR="00B81507">
        <w:rPr>
          <w:rFonts w:ascii="Times New Roman" w:hAnsi="Times New Roman" w:cs="Times New Roman"/>
        </w:rPr>
        <w:t>six</w:t>
      </w:r>
      <w:r w:rsidR="004D5F61">
        <w:rPr>
          <w:rFonts w:ascii="Times New Roman" w:hAnsi="Times New Roman" w:cs="Times New Roman"/>
        </w:rPr>
        <w:t xml:space="preserve"> different categories.</w:t>
      </w:r>
      <w:r w:rsidR="00194473">
        <w:rPr>
          <w:rFonts w:ascii="Times New Roman" w:hAnsi="Times New Roman" w:cs="Times New Roman"/>
        </w:rPr>
        <w:t xml:space="preserve"> </w:t>
      </w:r>
      <w:r w:rsidR="00290D2C">
        <w:rPr>
          <w:rFonts w:ascii="Times New Roman" w:hAnsi="Times New Roman" w:cs="Times New Roman"/>
        </w:rPr>
        <w:t>Thymic carcinomas</w:t>
      </w:r>
      <w:r w:rsidR="004D5F61">
        <w:rPr>
          <w:rFonts w:ascii="Times New Roman" w:hAnsi="Times New Roman" w:cs="Times New Roman"/>
        </w:rPr>
        <w:t xml:space="preserve"> are the most aggressive</w:t>
      </w:r>
      <w:r w:rsidR="00CB6854">
        <w:rPr>
          <w:rFonts w:ascii="Times New Roman" w:hAnsi="Times New Roman" w:cs="Times New Roman"/>
        </w:rPr>
        <w:t xml:space="preserve"> and generally are diagnosed at an advanced stage.</w:t>
      </w:r>
      <w:r w:rsidR="00F46BB4">
        <w:rPr>
          <w:rFonts w:ascii="Times New Roman" w:hAnsi="Times New Roman" w:cs="Times New Roman"/>
        </w:rPr>
        <w:t xml:space="preserve"> </w:t>
      </w:r>
      <w:r w:rsidR="003E566C">
        <w:rPr>
          <w:rFonts w:ascii="Times New Roman" w:hAnsi="Times New Roman" w:cs="Times New Roman"/>
        </w:rPr>
        <w:t>Thymic carcinomas do not resemble normal thymic tissue</w:t>
      </w:r>
      <w:r w:rsidR="00695AB5">
        <w:rPr>
          <w:rFonts w:ascii="Times New Roman" w:hAnsi="Times New Roman" w:cs="Times New Roman"/>
        </w:rPr>
        <w:t xml:space="preserve"> and are morphologically similar to carcinomas occurring in other organs. Subtypes include squamous cell c</w:t>
      </w:r>
      <w:r w:rsidR="00194473">
        <w:rPr>
          <w:rFonts w:ascii="Times New Roman" w:hAnsi="Times New Roman" w:cs="Times New Roman"/>
        </w:rPr>
        <w:t>arcinoma, basaloid carcinoma, mu</w:t>
      </w:r>
      <w:r w:rsidR="00695AB5">
        <w:rPr>
          <w:rFonts w:ascii="Times New Roman" w:hAnsi="Times New Roman" w:cs="Times New Roman"/>
        </w:rPr>
        <w:t>coepidermoid carcinoma, lymphoepithelioma-like carcinoma, sarcomatoid carcinoma, clear cell carcinoma, adenocarcinoma, and neuroendocrine carcinoma.</w:t>
      </w:r>
      <w:r w:rsidR="007F0945">
        <w:rPr>
          <w:rFonts w:ascii="Times New Roman" w:hAnsi="Times New Roman" w:cs="Times New Roman"/>
        </w:rPr>
        <w:t xml:space="preserve"> Thymomas are often associated with myasthenia gravis and other autoimmune diseases, while thymic carcinomas are not.</w:t>
      </w:r>
    </w:p>
    <w:p w14:paraId="001F86CA" w14:textId="09EE02A7" w:rsidR="00660C64" w:rsidRDefault="008249AA" w:rsidP="00660C64">
      <w:pPr>
        <w:spacing w:line="240" w:lineRule="auto"/>
        <w:rPr>
          <w:rFonts w:ascii="Times New Roman" w:hAnsi="Times New Roman" w:cs="Times New Roman"/>
        </w:rPr>
      </w:pPr>
      <w:r>
        <w:rPr>
          <w:noProof/>
        </w:rPr>
        <mc:AlternateContent>
          <mc:Choice Requires="wps">
            <w:drawing>
              <wp:anchor distT="0" distB="0" distL="114300" distR="114300" simplePos="0" relativeHeight="251696128" behindDoc="0" locked="0" layoutInCell="1" allowOverlap="1" wp14:anchorId="5482ADFA" wp14:editId="34592B4F">
                <wp:simplePos x="0" y="0"/>
                <wp:positionH relativeFrom="column">
                  <wp:posOffset>3067050</wp:posOffset>
                </wp:positionH>
                <wp:positionV relativeFrom="paragraph">
                  <wp:posOffset>2919730</wp:posOffset>
                </wp:positionV>
                <wp:extent cx="2743200" cy="635"/>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2743200" cy="635"/>
                        </a:xfrm>
                        <a:prstGeom prst="rect">
                          <a:avLst/>
                        </a:prstGeom>
                        <a:solidFill>
                          <a:prstClr val="white"/>
                        </a:solidFill>
                        <a:ln>
                          <a:noFill/>
                        </a:ln>
                      </wps:spPr>
                      <wps:txbx>
                        <w:txbxContent>
                          <w:p w14:paraId="18F61802" w14:textId="77777777" w:rsidR="007D27A2" w:rsidRPr="00360771" w:rsidRDefault="007D27A2" w:rsidP="007D27A2">
                            <w:pPr>
                              <w:pStyle w:val="Caption"/>
                              <w:rPr>
                                <w:rFonts w:ascii="Times New Roman" w:hAnsi="Times New Roman" w:cs="Times New Roman"/>
                                <w:noProof/>
                              </w:rPr>
                            </w:pPr>
                            <w:r>
                              <w:t xml:space="preserve">Figure </w:t>
                            </w:r>
                            <w:r w:rsidR="00113B97">
                              <w:fldChar w:fldCharType="begin"/>
                            </w:r>
                            <w:r w:rsidR="00113B97">
                              <w:instrText xml:space="preserve"> SEQ Figure \* ARABIC </w:instrText>
                            </w:r>
                            <w:r w:rsidR="00113B97">
                              <w:fldChar w:fldCharType="separate"/>
                            </w:r>
                            <w:r>
                              <w:rPr>
                                <w:noProof/>
                              </w:rPr>
                              <w:t>1</w:t>
                            </w:r>
                            <w:r w:rsidR="00113B97">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482ADFA" id="_x0000_t202" coordsize="21600,21600" o:spt="202" path="m,l,21600r21600,l21600,xe">
                <v:stroke joinstyle="miter"/>
                <v:path gradientshapeok="t" o:connecttype="rect"/>
              </v:shapetype>
              <v:shape id="Text Box 10" o:spid="_x0000_s1026" type="#_x0000_t202" style="position:absolute;margin-left:241.5pt;margin-top:229.9pt;width:3in;height:.0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" stroked="f">
                <v:textbox style="mso-fit-shape-to-text:t" inset="0,0,0,0">
                  <w:txbxContent>
                    <w:p w14:paraId="18F61802" w14:textId="77777777" w:rsidR="007D27A2" w:rsidRPr="00360771" w:rsidRDefault="007D27A2" w:rsidP="007D27A2">
                      <w:pPr>
                        <w:pStyle w:val="Caption"/>
                        <w:rPr>
                          <w:rFonts w:ascii="Times New Roman" w:hAnsi="Times New Roman" w:cs="Times New Roman"/>
                          <w:noProof/>
                        </w:rPr>
                      </w:pPr>
                      <w:r>
                        <w:t xml:space="preserve">Figure </w:t>
                      </w:r>
                      <w:r w:rsidR="00113B97">
                        <w:fldChar w:fldCharType="begin"/>
                      </w:r>
                      <w:r w:rsidR="00113B97">
                        <w:instrText xml:space="preserve"> SEQ Figure \* ARABIC </w:instrText>
                      </w:r>
                      <w:r w:rsidR="00113B97">
                        <w:fldChar w:fldCharType="separate"/>
                      </w:r>
                      <w:r>
                        <w:rPr>
                          <w:noProof/>
                        </w:rPr>
                        <w:t>1</w:t>
                      </w:r>
                      <w:r w:rsidR="00113B97">
                        <w:rPr>
                          <w:noProof/>
                        </w:rPr>
                        <w:fldChar w:fldCharType="end"/>
                      </w:r>
                    </w:p>
                  </w:txbxContent>
                </v:textbox>
                <w10:wrap type="square"/>
              </v:shape>
            </w:pict>
          </mc:Fallback>
        </mc:AlternateContent>
      </w:r>
      <w:r w:rsidR="007D27A2" w:rsidRPr="007D27A2">
        <w:rPr>
          <w:rFonts w:ascii="Times New Roman" w:hAnsi="Times New Roman" w:cs="Times New Roman"/>
          <w:noProof/>
        </w:rPr>
        <w:drawing>
          <wp:anchor distT="0" distB="0" distL="114300" distR="114300" simplePos="0" relativeHeight="251694080" behindDoc="0" locked="0" layoutInCell="1" allowOverlap="1" wp14:anchorId="5BDF559B" wp14:editId="21E40855">
            <wp:simplePos x="0" y="0"/>
            <wp:positionH relativeFrom="margin">
              <wp:align>right</wp:align>
            </wp:positionH>
            <wp:positionV relativeFrom="paragraph">
              <wp:posOffset>84455</wp:posOffset>
            </wp:positionV>
            <wp:extent cx="2743200" cy="2743200"/>
            <wp:effectExtent l="76200" t="76200" r="133350" b="133350"/>
            <wp:wrapSquare wrapText="bothSides"/>
            <wp:docPr id="9" name="Picture 9" descr="C:\Users\mrstaffo\AppData\Local\Microsoft\Windows\INetCache\Content.Outlook\HBFJARXT\IMG_23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staffo\AppData\Local\Microsoft\Windows\INetCache\Content.Outlook\HBFJARXT\IMG_235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0B12E9">
        <w:rPr>
          <w:rFonts w:ascii="Times New Roman" w:hAnsi="Times New Roman" w:cs="Times New Roman"/>
        </w:rPr>
        <w:t xml:space="preserve">Thymectomies are performed as part of a treatment regimen </w:t>
      </w:r>
      <w:r w:rsidR="00C47D62">
        <w:rPr>
          <w:rFonts w:ascii="Times New Roman" w:hAnsi="Times New Roman" w:cs="Times New Roman"/>
        </w:rPr>
        <w:t>myasthenia gravis or thymic neoplasms</w:t>
      </w:r>
      <w:r w:rsidR="000B12E9">
        <w:rPr>
          <w:rFonts w:ascii="Times New Roman" w:hAnsi="Times New Roman" w:cs="Times New Roman"/>
        </w:rPr>
        <w:t xml:space="preserve">. These specimens are </w:t>
      </w:r>
      <w:r w:rsidR="00C47D62">
        <w:rPr>
          <w:rFonts w:ascii="Times New Roman" w:hAnsi="Times New Roman" w:cs="Times New Roman"/>
        </w:rPr>
        <w:t>almost always</w:t>
      </w:r>
      <w:r w:rsidR="000B12E9">
        <w:rPr>
          <w:rFonts w:ascii="Times New Roman" w:hAnsi="Times New Roman" w:cs="Times New Roman"/>
        </w:rPr>
        <w:t xml:space="preserve"> received sutured to a f</w:t>
      </w:r>
      <w:r w:rsidR="00B11A9B">
        <w:rPr>
          <w:rFonts w:ascii="Times New Roman" w:hAnsi="Times New Roman" w:cs="Times New Roman"/>
        </w:rPr>
        <w:t>oam pad and are oriented by the surgeon</w:t>
      </w:r>
      <w:r w:rsidR="007D27A2">
        <w:rPr>
          <w:rFonts w:ascii="Times New Roman" w:hAnsi="Times New Roman" w:cs="Times New Roman"/>
        </w:rPr>
        <w:t xml:space="preserve"> (</w:t>
      </w:r>
      <w:r w:rsidR="00C47D62">
        <w:rPr>
          <w:rFonts w:ascii="Times New Roman" w:hAnsi="Times New Roman" w:cs="Times New Roman"/>
        </w:rPr>
        <w:t xml:space="preserve">see </w:t>
      </w:r>
      <w:r w:rsidR="007D27A2">
        <w:rPr>
          <w:rFonts w:ascii="Times New Roman" w:hAnsi="Times New Roman" w:cs="Times New Roman"/>
          <w:i/>
        </w:rPr>
        <w:t>Figure 1</w:t>
      </w:r>
      <w:r w:rsidR="007D27A2">
        <w:rPr>
          <w:rFonts w:ascii="Times New Roman" w:hAnsi="Times New Roman" w:cs="Times New Roman"/>
        </w:rPr>
        <w:t>)</w:t>
      </w:r>
      <w:r w:rsidR="00B11A9B">
        <w:rPr>
          <w:rFonts w:ascii="Times New Roman" w:hAnsi="Times New Roman" w:cs="Times New Roman"/>
        </w:rPr>
        <w:t xml:space="preserve">. If orientation is in question, or the thymus becomes detached from the foam pad, contact the surgeon for clarification. Some specimens come with attached adjacent tissue, such as pericardium, pleura, and/or lung. </w:t>
      </w:r>
      <w:r w:rsidR="000B12E9">
        <w:rPr>
          <w:rFonts w:ascii="Times New Roman" w:hAnsi="Times New Roman" w:cs="Times New Roman"/>
        </w:rPr>
        <w:t>The posterior margin in these specimens represents a true margin, as this is where the thymus is dissected from the pericardium and mediastinal ple</w:t>
      </w:r>
      <w:r w:rsidR="00B11A9B">
        <w:rPr>
          <w:rFonts w:ascii="Times New Roman" w:hAnsi="Times New Roman" w:cs="Times New Roman"/>
        </w:rPr>
        <w:t xml:space="preserve">ura to be mobilized and removed. </w:t>
      </w:r>
      <w:r w:rsidR="00695AB5">
        <w:rPr>
          <w:rFonts w:ascii="Times New Roman" w:hAnsi="Times New Roman" w:cs="Times New Roman"/>
        </w:rPr>
        <w:t>Thymomas are encapsulated and have grey-tan, lobulated and</w:t>
      </w:r>
      <w:r w:rsidR="00194473">
        <w:rPr>
          <w:rFonts w:ascii="Times New Roman" w:hAnsi="Times New Roman" w:cs="Times New Roman"/>
        </w:rPr>
        <w:t xml:space="preserve"> sometimes cystic cut surfaces</w:t>
      </w:r>
      <w:r w:rsidR="007F0945">
        <w:rPr>
          <w:rFonts w:ascii="Times New Roman" w:hAnsi="Times New Roman" w:cs="Times New Roman"/>
        </w:rPr>
        <w:t xml:space="preserve"> with intervening fibrous septa</w:t>
      </w:r>
      <w:r w:rsidR="00194473">
        <w:rPr>
          <w:rFonts w:ascii="Times New Roman" w:hAnsi="Times New Roman" w:cs="Times New Roman"/>
        </w:rPr>
        <w:t>, while thymic carcinomas are usually large</w:t>
      </w:r>
      <w:r w:rsidR="007F0945">
        <w:rPr>
          <w:rFonts w:ascii="Times New Roman" w:hAnsi="Times New Roman" w:cs="Times New Roman"/>
        </w:rPr>
        <w:t xml:space="preserve">, firm, poorly-circumscribed and infiltrative masses with gray-white, focally hemorrhagic and necrotic cut surfaces.  </w:t>
      </w:r>
    </w:p>
    <w:p w14:paraId="32484190" w14:textId="77777777" w:rsidR="00C47D62" w:rsidRDefault="00C47D62" w:rsidP="00660C64">
      <w:pPr>
        <w:spacing w:line="240" w:lineRule="auto"/>
        <w:rPr>
          <w:rFonts w:ascii="Arial" w:hAnsi="Arial" w:cs="Arial"/>
          <w:b/>
          <w:bCs/>
          <w:sz w:val="28"/>
          <w:szCs w:val="28"/>
        </w:rPr>
      </w:pPr>
    </w:p>
    <w:p w14:paraId="1653243F" w14:textId="0F971689" w:rsidR="001527F9" w:rsidRDefault="001527F9" w:rsidP="00660C64">
      <w:pPr>
        <w:spacing w:line="240" w:lineRule="auto"/>
        <w:rPr>
          <w:rFonts w:ascii="Arial" w:hAnsi="Arial" w:cs="Arial"/>
          <w:b/>
          <w:bCs/>
          <w:sz w:val="28"/>
          <w:szCs w:val="28"/>
        </w:rPr>
      </w:pPr>
      <w:r w:rsidRPr="001527F9">
        <w:rPr>
          <w:rFonts w:ascii="Arial" w:hAnsi="Arial" w:cs="Arial"/>
          <w:b/>
          <w:bCs/>
          <w:sz w:val="28"/>
          <w:szCs w:val="28"/>
        </w:rPr>
        <w:lastRenderedPageBreak/>
        <w:t>Procedure</w:t>
      </w:r>
      <w:r>
        <w:rPr>
          <w:rFonts w:ascii="Arial" w:hAnsi="Arial" w:cs="Arial"/>
          <w:b/>
          <w:bCs/>
          <w:sz w:val="28"/>
          <w:szCs w:val="28"/>
        </w:rPr>
        <w:t xml:space="preserve"> </w:t>
      </w:r>
    </w:p>
    <w:p w14:paraId="01840C03" w14:textId="2D5756EE" w:rsidR="001527F9" w:rsidRDefault="001527F9" w:rsidP="001527F9">
      <w:pPr>
        <w:pStyle w:val="ListParagraph"/>
        <w:numPr>
          <w:ilvl w:val="0"/>
          <w:numId w:val="10"/>
        </w:numPr>
        <w:spacing w:line="240" w:lineRule="auto"/>
        <w:rPr>
          <w:rFonts w:ascii="Times New Roman" w:hAnsi="Times New Roman" w:cs="Times New Roman"/>
        </w:rPr>
      </w:pPr>
      <w:r>
        <w:rPr>
          <w:rFonts w:ascii="Times New Roman" w:hAnsi="Times New Roman" w:cs="Times New Roman"/>
        </w:rPr>
        <w:t>Determine orientation. Specimen should be sutured and oriented to a foam pad.</w:t>
      </w:r>
    </w:p>
    <w:p w14:paraId="0AAEB9D6" w14:textId="074A356E" w:rsidR="001527F9" w:rsidRDefault="001527F9" w:rsidP="001527F9">
      <w:pPr>
        <w:pStyle w:val="ListParagraph"/>
        <w:numPr>
          <w:ilvl w:val="0"/>
          <w:numId w:val="10"/>
        </w:numPr>
        <w:spacing w:line="240" w:lineRule="auto"/>
        <w:rPr>
          <w:rFonts w:ascii="Times New Roman" w:hAnsi="Times New Roman" w:cs="Times New Roman"/>
        </w:rPr>
      </w:pPr>
      <w:r>
        <w:rPr>
          <w:rFonts w:ascii="Times New Roman" w:hAnsi="Times New Roman" w:cs="Times New Roman"/>
        </w:rPr>
        <w:t>Ink the specimen as follows: right half=green and left half=blue. Detach from pad and ink posterior aspects as well. Determine if there are any other attached structures such as lung, pericardium, etc. and ink any margins. For example, shave any staple lines attached to the pulmonary parenchyma and ink a separate color.</w:t>
      </w:r>
    </w:p>
    <w:p w14:paraId="44F06B1E" w14:textId="78047062" w:rsidR="001527F9" w:rsidRDefault="001527F9" w:rsidP="001527F9">
      <w:pPr>
        <w:pStyle w:val="ListParagraph"/>
        <w:numPr>
          <w:ilvl w:val="0"/>
          <w:numId w:val="10"/>
        </w:numPr>
        <w:spacing w:line="240" w:lineRule="auto"/>
        <w:rPr>
          <w:rFonts w:ascii="Times New Roman" w:hAnsi="Times New Roman" w:cs="Times New Roman"/>
        </w:rPr>
      </w:pPr>
      <w:r>
        <w:rPr>
          <w:rFonts w:ascii="Times New Roman" w:hAnsi="Times New Roman" w:cs="Times New Roman"/>
        </w:rPr>
        <w:t xml:space="preserve">Serial section from superior to inferior, making note of </w:t>
      </w:r>
      <w:r w:rsidR="00F70CA9">
        <w:rPr>
          <w:rFonts w:ascii="Times New Roman" w:hAnsi="Times New Roman" w:cs="Times New Roman"/>
        </w:rPr>
        <w:t xml:space="preserve">any neoplasms. It is common to not see any gross abnormalities with myasthenia gravis. Typical thymus parenchyma looks like lobular adipose. </w:t>
      </w:r>
    </w:p>
    <w:p w14:paraId="552E95D0" w14:textId="4D2611EE" w:rsidR="00F70CA9" w:rsidRDefault="00F70CA9" w:rsidP="001527F9">
      <w:pPr>
        <w:pStyle w:val="ListParagraph"/>
        <w:numPr>
          <w:ilvl w:val="0"/>
          <w:numId w:val="10"/>
        </w:numPr>
        <w:spacing w:line="240" w:lineRule="auto"/>
        <w:rPr>
          <w:rFonts w:ascii="Times New Roman" w:hAnsi="Times New Roman" w:cs="Times New Roman"/>
        </w:rPr>
      </w:pPr>
      <w:r>
        <w:rPr>
          <w:rFonts w:ascii="Times New Roman" w:hAnsi="Times New Roman" w:cs="Times New Roman"/>
        </w:rPr>
        <w:t>If a neoplasm is noted, describe size, location (i.e. left lobe/right lobe; superior pole, mid pole, inferior pole) and relationship/distances to inked external surface and any other structures.</w:t>
      </w:r>
    </w:p>
    <w:p w14:paraId="3B42C8DC" w14:textId="488AB007" w:rsidR="00F70CA9" w:rsidRDefault="00F70CA9" w:rsidP="001527F9">
      <w:pPr>
        <w:pStyle w:val="ListParagraph"/>
        <w:numPr>
          <w:ilvl w:val="0"/>
          <w:numId w:val="10"/>
        </w:numPr>
        <w:spacing w:line="240" w:lineRule="auto"/>
        <w:rPr>
          <w:rFonts w:ascii="Times New Roman" w:hAnsi="Times New Roman" w:cs="Times New Roman"/>
        </w:rPr>
      </w:pPr>
      <w:r>
        <w:rPr>
          <w:rFonts w:ascii="Times New Roman" w:hAnsi="Times New Roman" w:cs="Times New Roman"/>
        </w:rPr>
        <w:t>Describe cut surfaces of neoplasm.</w:t>
      </w:r>
    </w:p>
    <w:p w14:paraId="0B8FCAD9" w14:textId="1180306A" w:rsidR="00F70CA9" w:rsidRDefault="00F70CA9" w:rsidP="001527F9">
      <w:pPr>
        <w:pStyle w:val="ListParagraph"/>
        <w:numPr>
          <w:ilvl w:val="0"/>
          <w:numId w:val="10"/>
        </w:numPr>
        <w:spacing w:line="240" w:lineRule="auto"/>
        <w:rPr>
          <w:rFonts w:ascii="Times New Roman" w:hAnsi="Times New Roman" w:cs="Times New Roman"/>
        </w:rPr>
      </w:pPr>
      <w:r>
        <w:rPr>
          <w:rFonts w:ascii="Times New Roman" w:hAnsi="Times New Roman" w:cs="Times New Roman"/>
        </w:rPr>
        <w:t>Describe any other gross findings.</w:t>
      </w:r>
    </w:p>
    <w:p w14:paraId="7DCE1D48" w14:textId="60630EC1" w:rsidR="00F70CA9" w:rsidRDefault="00F70CA9" w:rsidP="001527F9">
      <w:pPr>
        <w:pStyle w:val="ListParagraph"/>
        <w:numPr>
          <w:ilvl w:val="0"/>
          <w:numId w:val="10"/>
        </w:numPr>
        <w:spacing w:line="240" w:lineRule="auto"/>
        <w:rPr>
          <w:rFonts w:ascii="Times New Roman" w:hAnsi="Times New Roman" w:cs="Times New Roman"/>
        </w:rPr>
      </w:pPr>
      <w:r>
        <w:rPr>
          <w:rFonts w:ascii="Times New Roman" w:hAnsi="Times New Roman" w:cs="Times New Roman"/>
        </w:rPr>
        <w:t>It is possible to find lymph nodes or parathyroid glands, so don’t forget to dissect out.</w:t>
      </w:r>
    </w:p>
    <w:p w14:paraId="5339F2A8" w14:textId="5C82A6FF" w:rsidR="00F70CA9" w:rsidRPr="001527F9" w:rsidRDefault="00F70CA9" w:rsidP="00F70CA9">
      <w:pPr>
        <w:pStyle w:val="ListParagraph"/>
        <w:spacing w:line="240" w:lineRule="auto"/>
        <w:rPr>
          <w:rFonts w:ascii="Times New Roman" w:hAnsi="Times New Roman" w:cs="Times New Roman"/>
        </w:rPr>
      </w:pPr>
    </w:p>
    <w:p w14:paraId="2829BAE5" w14:textId="41CD7B86" w:rsidR="001527F9" w:rsidRDefault="001527F9" w:rsidP="00660C64">
      <w:pPr>
        <w:spacing w:line="240" w:lineRule="auto"/>
        <w:rPr>
          <w:rFonts w:ascii="Arial" w:hAnsi="Arial" w:cs="Arial"/>
          <w:b/>
          <w:bCs/>
          <w:sz w:val="28"/>
          <w:szCs w:val="28"/>
        </w:rPr>
      </w:pPr>
      <w:r>
        <w:rPr>
          <w:rFonts w:ascii="Arial" w:hAnsi="Arial" w:cs="Arial"/>
          <w:b/>
          <w:bCs/>
          <w:sz w:val="28"/>
          <w:szCs w:val="28"/>
        </w:rPr>
        <w:t>Sections For Histology</w:t>
      </w:r>
    </w:p>
    <w:p w14:paraId="515901D4" w14:textId="023D0EFB" w:rsidR="00196FB2" w:rsidRPr="00435DAB" w:rsidRDefault="00196FB2" w:rsidP="00435DAB">
      <w:pPr>
        <w:pStyle w:val="ListParagraph"/>
        <w:numPr>
          <w:ilvl w:val="0"/>
          <w:numId w:val="15"/>
        </w:numPr>
        <w:spacing w:line="240" w:lineRule="auto"/>
        <w:rPr>
          <w:rFonts w:ascii="Times New Roman" w:hAnsi="Times New Roman" w:cs="Times New Roman"/>
        </w:rPr>
      </w:pPr>
      <w:r w:rsidRPr="00435DAB">
        <w:rPr>
          <w:rFonts w:ascii="Times New Roman" w:hAnsi="Times New Roman" w:cs="Times New Roman"/>
        </w:rPr>
        <w:t xml:space="preserve">Myasthenia Gravis: Submit approximately 3 </w:t>
      </w:r>
      <w:r w:rsidR="00113B97">
        <w:rPr>
          <w:rFonts w:ascii="Times New Roman" w:hAnsi="Times New Roman" w:cs="Times New Roman"/>
        </w:rPr>
        <w:t xml:space="preserve">cassettes </w:t>
      </w:r>
      <w:r w:rsidRPr="00435DAB">
        <w:rPr>
          <w:rFonts w:ascii="Times New Roman" w:hAnsi="Times New Roman" w:cs="Times New Roman"/>
        </w:rPr>
        <w:t>per half (one superior pole, one mid pole, one inferior pole) and any other gross findings (nodes, parathyroid glands, etc.)</w:t>
      </w:r>
    </w:p>
    <w:p w14:paraId="012ABBE2" w14:textId="28397927" w:rsidR="00196FB2" w:rsidRDefault="00196FB2" w:rsidP="00435DAB">
      <w:pPr>
        <w:pStyle w:val="ListParagraph"/>
        <w:spacing w:line="240" w:lineRule="auto"/>
        <w:rPr>
          <w:rFonts w:ascii="Times New Roman" w:hAnsi="Times New Roman" w:cs="Times New Roman"/>
        </w:rPr>
      </w:pPr>
    </w:p>
    <w:p w14:paraId="3FE9A463" w14:textId="34728EA4" w:rsidR="00435DAB" w:rsidRPr="00196FB2" w:rsidRDefault="00435DAB" w:rsidP="00435DAB">
      <w:pPr>
        <w:pStyle w:val="ListParagraph"/>
        <w:numPr>
          <w:ilvl w:val="0"/>
          <w:numId w:val="15"/>
        </w:numPr>
        <w:spacing w:line="240" w:lineRule="auto"/>
        <w:rPr>
          <w:rFonts w:ascii="Times New Roman" w:hAnsi="Times New Roman" w:cs="Times New Roman"/>
        </w:rPr>
      </w:pPr>
      <w:r>
        <w:rPr>
          <w:rFonts w:ascii="Times New Roman" w:hAnsi="Times New Roman" w:cs="Times New Roman"/>
        </w:rPr>
        <w:t xml:space="preserve">Thymic neoplasms: Submit one section per cm of neoplasm to include inked external surfaces margins and relationships to any other structures. </w:t>
      </w:r>
      <w:r w:rsidR="00E276F2">
        <w:rPr>
          <w:rFonts w:ascii="Times New Roman" w:hAnsi="Times New Roman" w:cs="Times New Roman"/>
        </w:rPr>
        <w:t>Any additional margins not included with neoplasm (i.e. pulmonary margin, pericardium, etc.). Submit any other gross findings (secondary pathologies, nodes, parathyroid glands, etc.). Do not submit sections of uninvolved thymus.</w:t>
      </w:r>
    </w:p>
    <w:p w14:paraId="62676996" w14:textId="29D709A3" w:rsidR="001527F9" w:rsidRDefault="001527F9" w:rsidP="00660C64">
      <w:pPr>
        <w:spacing w:line="240" w:lineRule="auto"/>
        <w:rPr>
          <w:rFonts w:ascii="Arial" w:hAnsi="Arial" w:cs="Arial"/>
          <w:b/>
          <w:bCs/>
          <w:sz w:val="28"/>
          <w:szCs w:val="28"/>
        </w:rPr>
      </w:pPr>
      <w:r>
        <w:rPr>
          <w:rFonts w:ascii="Arial" w:hAnsi="Arial" w:cs="Arial"/>
          <w:b/>
          <w:bCs/>
          <w:sz w:val="28"/>
          <w:szCs w:val="28"/>
        </w:rPr>
        <w:t>Gross Description</w:t>
      </w:r>
    </w:p>
    <w:p w14:paraId="399986CF" w14:textId="4A26AC8A" w:rsidR="00E276F2" w:rsidRDefault="009D5257" w:rsidP="009D5257">
      <w:pPr>
        <w:pStyle w:val="ListParagraph"/>
        <w:numPr>
          <w:ilvl w:val="0"/>
          <w:numId w:val="16"/>
        </w:numPr>
        <w:spacing w:line="240" w:lineRule="auto"/>
        <w:rPr>
          <w:rFonts w:ascii="Times New Roman" w:hAnsi="Times New Roman" w:cs="Times New Roman"/>
        </w:rPr>
      </w:pPr>
      <w:r>
        <w:rPr>
          <w:rFonts w:ascii="Times New Roman" w:hAnsi="Times New Roman" w:cs="Times New Roman"/>
        </w:rPr>
        <w:t>“Thym</w:t>
      </w:r>
      <w:r w:rsidR="007225B1">
        <w:rPr>
          <w:rFonts w:ascii="Times New Roman" w:hAnsi="Times New Roman" w:cs="Times New Roman"/>
        </w:rPr>
        <w:t>us and left upper lobe of lung</w:t>
      </w:r>
      <w:r>
        <w:rPr>
          <w:rFonts w:ascii="Times New Roman" w:hAnsi="Times New Roman" w:cs="Times New Roman"/>
        </w:rPr>
        <w:t xml:space="preserve">”, Received in a large container filled with formalin and attached to a foam pad is a </w:t>
      </w:r>
      <w:r w:rsidR="007225B1">
        <w:rPr>
          <w:rFonts w:ascii="Times New Roman" w:hAnsi="Times New Roman" w:cs="Times New Roman"/>
        </w:rPr>
        <w:t>thymectomy specimen, consisting of: Thymus (</w:t>
      </w:r>
      <w:r>
        <w:rPr>
          <w:rFonts w:ascii="Times New Roman" w:hAnsi="Times New Roman" w:cs="Times New Roman"/>
        </w:rPr>
        <w:t>16.0 x 8.0 x 3.0 cm</w:t>
      </w:r>
      <w:r w:rsidR="007225B1">
        <w:rPr>
          <w:rFonts w:ascii="Times New Roman" w:hAnsi="Times New Roman" w:cs="Times New Roman"/>
        </w:rPr>
        <w:t>)</w:t>
      </w:r>
      <w:r>
        <w:rPr>
          <w:rFonts w:ascii="Times New Roman" w:hAnsi="Times New Roman" w:cs="Times New Roman"/>
        </w:rPr>
        <w:t xml:space="preserve"> </w:t>
      </w:r>
      <w:r w:rsidR="007225B1">
        <w:rPr>
          <w:rFonts w:ascii="Times New Roman" w:hAnsi="Times New Roman" w:cs="Times New Roman"/>
        </w:rPr>
        <w:t>and stapled wedge of attached pulmonary parenchyma (</w:t>
      </w:r>
      <w:r>
        <w:rPr>
          <w:rFonts w:ascii="Times New Roman" w:hAnsi="Times New Roman" w:cs="Times New Roman"/>
        </w:rPr>
        <w:t>2.5 x 1.5 x 1.5 cm</w:t>
      </w:r>
      <w:r w:rsidR="007225B1">
        <w:rPr>
          <w:rFonts w:ascii="Times New Roman" w:hAnsi="Times New Roman" w:cs="Times New Roman"/>
        </w:rPr>
        <w:t>). See images for orientation.</w:t>
      </w:r>
    </w:p>
    <w:p w14:paraId="43F3CF38" w14:textId="77777777" w:rsidR="007225B1" w:rsidRDefault="007225B1" w:rsidP="007225B1">
      <w:pPr>
        <w:pStyle w:val="ListParagraph"/>
        <w:spacing w:line="240" w:lineRule="auto"/>
        <w:rPr>
          <w:rFonts w:ascii="Times New Roman" w:hAnsi="Times New Roman" w:cs="Times New Roman"/>
        </w:rPr>
      </w:pPr>
    </w:p>
    <w:p w14:paraId="62C75AB0" w14:textId="70ACFDE2" w:rsidR="007225B1" w:rsidRDefault="007225B1" w:rsidP="007225B1">
      <w:pPr>
        <w:pStyle w:val="ListParagraph"/>
        <w:spacing w:line="240" w:lineRule="auto"/>
        <w:rPr>
          <w:rFonts w:ascii="Times New Roman" w:hAnsi="Times New Roman" w:cs="Times New Roman"/>
        </w:rPr>
      </w:pPr>
      <w:r>
        <w:rPr>
          <w:rFonts w:ascii="Times New Roman" w:hAnsi="Times New Roman" w:cs="Times New Roman"/>
        </w:rPr>
        <w:t>Arising within the left upper pole of the thymus is a 1.8 x 1.0 x 1.0 cm well-circumscribed tumor, located at least 0. 3 cm from the inked outer surface of the thymus. The tumor is adherent to the pleura of the attached pulmonary wedge with superficial invasion, located at least 0.8 cm from the s</w:t>
      </w:r>
      <w:r w:rsidR="00113B97">
        <w:rPr>
          <w:rFonts w:ascii="Times New Roman" w:hAnsi="Times New Roman" w:cs="Times New Roman"/>
        </w:rPr>
        <w:t>tapled margin of resection. The tumor contains tan, solid cut surfaces with a slight lobular architecture.</w:t>
      </w:r>
    </w:p>
    <w:p w14:paraId="60A658FB" w14:textId="77777777" w:rsidR="00113B97" w:rsidRDefault="00113B97" w:rsidP="007225B1">
      <w:pPr>
        <w:pStyle w:val="ListParagraph"/>
        <w:spacing w:line="240" w:lineRule="auto"/>
        <w:rPr>
          <w:rFonts w:ascii="Times New Roman" w:hAnsi="Times New Roman" w:cs="Times New Roman"/>
        </w:rPr>
      </w:pPr>
    </w:p>
    <w:p w14:paraId="53EDA75C" w14:textId="15D848EB" w:rsidR="00113B97" w:rsidRDefault="00113B97" w:rsidP="007225B1">
      <w:pPr>
        <w:pStyle w:val="ListParagraph"/>
        <w:spacing w:line="240" w:lineRule="auto"/>
        <w:rPr>
          <w:rFonts w:ascii="Times New Roman" w:hAnsi="Times New Roman" w:cs="Times New Roman"/>
        </w:rPr>
      </w:pPr>
      <w:r>
        <w:rPr>
          <w:rFonts w:ascii="Times New Roman" w:hAnsi="Times New Roman" w:cs="Times New Roman"/>
        </w:rPr>
        <w:t>The remaining thymus and pulmonary parenchyma are unremarkable. A possible lymph node is identified, 0.5cm.</w:t>
      </w:r>
    </w:p>
    <w:p w14:paraId="234CEBE3" w14:textId="77777777" w:rsidR="00113B97" w:rsidRDefault="00113B97" w:rsidP="007225B1">
      <w:pPr>
        <w:pStyle w:val="ListParagraph"/>
        <w:spacing w:line="240" w:lineRule="auto"/>
        <w:rPr>
          <w:rFonts w:ascii="Times New Roman" w:hAnsi="Times New Roman" w:cs="Times New Roman"/>
        </w:rPr>
      </w:pPr>
    </w:p>
    <w:p w14:paraId="42C08FFF" w14:textId="39C2BBB5" w:rsidR="00113B97" w:rsidRDefault="00113B97" w:rsidP="007225B1">
      <w:pPr>
        <w:pStyle w:val="ListParagraph"/>
        <w:spacing w:line="240" w:lineRule="auto"/>
        <w:rPr>
          <w:rFonts w:ascii="Times New Roman" w:hAnsi="Times New Roman" w:cs="Times New Roman"/>
        </w:rPr>
      </w:pPr>
      <w:r>
        <w:rPr>
          <w:rFonts w:ascii="Times New Roman" w:hAnsi="Times New Roman" w:cs="Times New Roman"/>
        </w:rPr>
        <w:t>Inking code: Right thymus=green, left thymus= blue and shaved pulmonary margin= orange.</w:t>
      </w:r>
    </w:p>
    <w:p w14:paraId="079C0309" w14:textId="77777777" w:rsidR="00113B97" w:rsidRDefault="00113B97" w:rsidP="007225B1">
      <w:pPr>
        <w:pStyle w:val="ListParagraph"/>
        <w:spacing w:line="240" w:lineRule="auto"/>
        <w:rPr>
          <w:rFonts w:ascii="Times New Roman" w:hAnsi="Times New Roman" w:cs="Times New Roman"/>
        </w:rPr>
      </w:pPr>
    </w:p>
    <w:p w14:paraId="6BC690C7" w14:textId="3A93F9B7" w:rsidR="00113B97" w:rsidRDefault="00113B97" w:rsidP="007225B1">
      <w:pPr>
        <w:pStyle w:val="ListParagraph"/>
        <w:spacing w:line="240" w:lineRule="auto"/>
        <w:rPr>
          <w:rFonts w:ascii="Times New Roman" w:hAnsi="Times New Roman" w:cs="Times New Roman"/>
        </w:rPr>
      </w:pPr>
      <w:r>
        <w:rPr>
          <w:rFonts w:ascii="Times New Roman" w:hAnsi="Times New Roman" w:cs="Times New Roman"/>
        </w:rPr>
        <w:t>Cassette Summary:</w:t>
      </w:r>
    </w:p>
    <w:p w14:paraId="7894D9C6" w14:textId="291FA6E0" w:rsidR="00113B97" w:rsidRDefault="00113B97" w:rsidP="007225B1">
      <w:pPr>
        <w:pStyle w:val="ListParagraph"/>
        <w:spacing w:line="240" w:lineRule="auto"/>
        <w:rPr>
          <w:rFonts w:ascii="Times New Roman" w:hAnsi="Times New Roman" w:cs="Times New Roman"/>
        </w:rPr>
      </w:pPr>
      <w:r>
        <w:rPr>
          <w:rFonts w:ascii="Times New Roman" w:hAnsi="Times New Roman" w:cs="Times New Roman"/>
        </w:rPr>
        <w:t>A1-A2. Thymus, left upper lobe to include tumor (1ss each)</w:t>
      </w:r>
    </w:p>
    <w:p w14:paraId="679B6758" w14:textId="0397DA28" w:rsidR="00113B97" w:rsidRDefault="00113B97" w:rsidP="007225B1">
      <w:pPr>
        <w:pStyle w:val="ListParagraph"/>
        <w:spacing w:line="240" w:lineRule="auto"/>
        <w:rPr>
          <w:rFonts w:ascii="Times New Roman" w:hAnsi="Times New Roman" w:cs="Times New Roman"/>
        </w:rPr>
      </w:pPr>
      <w:r>
        <w:rPr>
          <w:rFonts w:ascii="Times New Roman" w:hAnsi="Times New Roman" w:cs="Times New Roman"/>
        </w:rPr>
        <w:t>A3. Thymus, left upper lobe to include tumor to pulmonary parenchyma (1ns)</w:t>
      </w:r>
    </w:p>
    <w:p w14:paraId="489E72DC" w14:textId="3E51B492" w:rsidR="00113B97" w:rsidRDefault="00113B97" w:rsidP="007225B1">
      <w:pPr>
        <w:pStyle w:val="ListParagraph"/>
        <w:spacing w:line="240" w:lineRule="auto"/>
        <w:rPr>
          <w:rFonts w:ascii="Times New Roman" w:hAnsi="Times New Roman" w:cs="Times New Roman"/>
        </w:rPr>
      </w:pPr>
      <w:r>
        <w:rPr>
          <w:rFonts w:ascii="Times New Roman" w:hAnsi="Times New Roman" w:cs="Times New Roman"/>
        </w:rPr>
        <w:t>A4. Remainder of tumor to pulmonary parenchyma including margin of resection (1ns)</w:t>
      </w:r>
    </w:p>
    <w:p w14:paraId="27B7EED7" w14:textId="24AA56AE" w:rsidR="00113B97" w:rsidRPr="009D5257" w:rsidRDefault="00113B97" w:rsidP="007225B1">
      <w:pPr>
        <w:pStyle w:val="ListParagraph"/>
        <w:spacing w:line="240" w:lineRule="auto"/>
        <w:rPr>
          <w:rFonts w:ascii="Times New Roman" w:hAnsi="Times New Roman" w:cs="Times New Roman"/>
        </w:rPr>
      </w:pPr>
      <w:r>
        <w:rPr>
          <w:rFonts w:ascii="Times New Roman" w:hAnsi="Times New Roman" w:cs="Times New Roman"/>
        </w:rPr>
        <w:t>A5. Possible lymph node (1 ns)</w:t>
      </w:r>
    </w:p>
    <w:sectPr w:rsidR="00113B97" w:rsidRPr="009D5257" w:rsidSect="00E872E3">
      <w:headerReference w:type="default" r:id="rId9"/>
      <w:headerReference w:type="first" r:id="rId10"/>
      <w:pgSz w:w="12240" w:h="15840"/>
      <w:pgMar w:top="1133" w:right="1440" w:bottom="1440" w:left="144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4B93B" w14:textId="77777777" w:rsidR="008D53C5" w:rsidRDefault="008D53C5" w:rsidP="00C84ED3">
      <w:pPr>
        <w:spacing w:after="0" w:line="240" w:lineRule="auto"/>
      </w:pPr>
      <w:r>
        <w:separator/>
      </w:r>
    </w:p>
  </w:endnote>
  <w:endnote w:type="continuationSeparator" w:id="0">
    <w:p w14:paraId="32FCAF94" w14:textId="77777777" w:rsidR="008D53C5" w:rsidRDefault="008D53C5" w:rsidP="00C8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0635F" w14:textId="77777777" w:rsidR="008D53C5" w:rsidRDefault="008D53C5" w:rsidP="00C84ED3">
      <w:pPr>
        <w:spacing w:after="0" w:line="240" w:lineRule="auto"/>
      </w:pPr>
      <w:r>
        <w:separator/>
      </w:r>
    </w:p>
  </w:footnote>
  <w:footnote w:type="continuationSeparator" w:id="0">
    <w:p w14:paraId="39C8E940" w14:textId="77777777" w:rsidR="008D53C5" w:rsidRDefault="008D53C5" w:rsidP="00C84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87215" w14:textId="77777777" w:rsidR="00446221" w:rsidRPr="00E872E3" w:rsidRDefault="00E872E3" w:rsidP="00E872E3">
    <w:pPr>
      <w:pStyle w:val="Header"/>
      <w:tabs>
        <w:tab w:val="left" w:pos="9360"/>
      </w:tabs>
      <w:jc w:val="right"/>
      <w:rPr>
        <w:rFonts w:ascii="Arial" w:hAnsi="Arial" w:cs="Arial"/>
        <w:sz w:val="28"/>
      </w:rPr>
    </w:pPr>
    <w:r>
      <w:rPr>
        <w:rFonts w:ascii="Arial" w:hAnsi="Arial" w:cs="Arial"/>
        <w:sz w:val="28"/>
      </w:rPr>
      <w:tab/>
    </w:r>
    <w:r>
      <w:rPr>
        <w:rFonts w:ascii="Arial" w:hAnsi="Arial" w:cs="Arial"/>
        <w:sz w:val="28"/>
      </w:rPr>
      <w:tab/>
    </w:r>
    <w:r w:rsidRPr="00E872E3">
      <w:rPr>
        <w:rFonts w:ascii="Arial" w:hAnsi="Arial" w:cs="Arial"/>
        <w:sz w:val="28"/>
      </w:rPr>
      <w:fldChar w:fldCharType="begin"/>
    </w:r>
    <w:r w:rsidRPr="00E872E3">
      <w:rPr>
        <w:rFonts w:ascii="Arial" w:hAnsi="Arial" w:cs="Arial"/>
        <w:sz w:val="28"/>
      </w:rPr>
      <w:instrText xml:space="preserve"> PAGE  \* Arabic  \* MERGEFORMAT </w:instrText>
    </w:r>
    <w:r w:rsidRPr="00E872E3">
      <w:rPr>
        <w:rFonts w:ascii="Arial" w:hAnsi="Arial" w:cs="Arial"/>
        <w:sz w:val="28"/>
      </w:rPr>
      <w:fldChar w:fldCharType="separate"/>
    </w:r>
    <w:r w:rsidR="00780E2F">
      <w:rPr>
        <w:rFonts w:ascii="Arial" w:hAnsi="Arial" w:cs="Arial"/>
        <w:noProof/>
        <w:sz w:val="28"/>
      </w:rPr>
      <w:t>8</w:t>
    </w:r>
    <w:r w:rsidRPr="00E872E3">
      <w:rPr>
        <w:rFonts w:ascii="Arial" w:hAnsi="Arial" w:cs="Arial"/>
        <w:sz w:val="28"/>
      </w:rPr>
      <w:fldChar w:fldCharType="end"/>
    </w:r>
    <w:r w:rsidRPr="00E872E3">
      <w:rPr>
        <w:rFonts w:ascii="Arial" w:hAnsi="Arial" w:cs="Arial"/>
        <w:sz w:val="28"/>
      </w:rPr>
      <w:t xml:space="preserve"> of </w:t>
    </w:r>
    <w:r w:rsidRPr="00E872E3">
      <w:rPr>
        <w:rFonts w:ascii="Arial" w:hAnsi="Arial" w:cs="Arial"/>
        <w:sz w:val="28"/>
      </w:rPr>
      <w:fldChar w:fldCharType="begin"/>
    </w:r>
    <w:r w:rsidRPr="00E872E3">
      <w:rPr>
        <w:rFonts w:ascii="Arial" w:hAnsi="Arial" w:cs="Arial"/>
        <w:sz w:val="28"/>
      </w:rPr>
      <w:instrText xml:space="preserve"> NUMPAGES  \* Arabic  \* MERGEFORMAT </w:instrText>
    </w:r>
    <w:r w:rsidRPr="00E872E3">
      <w:rPr>
        <w:rFonts w:ascii="Arial" w:hAnsi="Arial" w:cs="Arial"/>
        <w:sz w:val="28"/>
      </w:rPr>
      <w:fldChar w:fldCharType="separate"/>
    </w:r>
    <w:r w:rsidR="00780E2F">
      <w:rPr>
        <w:rFonts w:ascii="Arial" w:hAnsi="Arial" w:cs="Arial"/>
        <w:noProof/>
        <w:sz w:val="28"/>
      </w:rPr>
      <w:t>8</w:t>
    </w:r>
    <w:r w:rsidRPr="00E872E3">
      <w:rPr>
        <w:rFonts w:ascii="Arial" w:hAnsi="Arial" w:cs="Arial"/>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F2B49" w14:textId="77777777" w:rsidR="00E872E3" w:rsidRDefault="005B3950" w:rsidP="00E872E3">
    <w:pPr>
      <w:pStyle w:val="Header"/>
      <w:tabs>
        <w:tab w:val="clear" w:pos="4680"/>
        <w:tab w:val="left" w:pos="1719"/>
        <w:tab w:val="left" w:pos="2948"/>
        <w:tab w:val="left" w:pos="7091"/>
        <w:tab w:val="left" w:pos="9360"/>
      </w:tabs>
      <w:ind w:left="-1260"/>
    </w:pPr>
    <w:r>
      <w:rPr>
        <w:noProof/>
      </w:rPr>
      <w:drawing>
        <wp:anchor distT="0" distB="0" distL="114300" distR="114300" simplePos="0" relativeHeight="251660288" behindDoc="0" locked="0" layoutInCell="1" allowOverlap="1" wp14:anchorId="3E81E82F" wp14:editId="18B53143">
          <wp:simplePos x="0" y="0"/>
          <wp:positionH relativeFrom="column">
            <wp:posOffset>-539750</wp:posOffset>
          </wp:positionH>
          <wp:positionV relativeFrom="paragraph">
            <wp:posOffset>635</wp:posOffset>
          </wp:positionV>
          <wp:extent cx="1462177" cy="91440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Vertic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2177" cy="914400"/>
                  </a:xfrm>
                  <a:prstGeom prst="rect">
                    <a:avLst/>
                  </a:prstGeom>
                </pic:spPr>
              </pic:pic>
            </a:graphicData>
          </a:graphic>
        </wp:anchor>
      </w:drawing>
    </w:r>
    <w:r w:rsidR="003F7026">
      <w:rPr>
        <w:noProof/>
      </w:rPr>
      <mc:AlternateContent>
        <mc:Choice Requires="wps">
          <w:drawing>
            <wp:anchor distT="0" distB="0" distL="114300" distR="114300" simplePos="0" relativeHeight="251659264" behindDoc="0" locked="0" layoutInCell="1" allowOverlap="1" wp14:anchorId="7A2F972D" wp14:editId="0EC79043">
              <wp:simplePos x="0" y="0"/>
              <wp:positionH relativeFrom="column">
                <wp:posOffset>819150</wp:posOffset>
              </wp:positionH>
              <wp:positionV relativeFrom="paragraph">
                <wp:posOffset>73660</wp:posOffset>
              </wp:positionV>
              <wp:extent cx="4356100" cy="1104900"/>
              <wp:effectExtent l="0" t="0" r="635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56100" cy="1104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946441" w14:textId="77777777" w:rsidR="00446221" w:rsidRDefault="00446221"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sidR="00FA6255">
                            <w:rPr>
                              <w:rFonts w:ascii="Arial" w:hAnsi="Arial" w:cs="Arial"/>
                              <w:b/>
                              <w:sz w:val="28"/>
                              <w:szCs w:val="28"/>
                            </w:rPr>
                            <w:t xml:space="preserve"> </w:t>
                          </w:r>
                          <w:r w:rsidR="00F3451E">
                            <w:rPr>
                              <w:rFonts w:ascii="Arial" w:hAnsi="Arial" w:cs="Arial"/>
                              <w:b/>
                              <w:sz w:val="28"/>
                              <w:szCs w:val="28"/>
                            </w:rPr>
                            <w:t>Grossing</w:t>
                          </w:r>
                        </w:p>
                        <w:p w14:paraId="16ADC6D9" w14:textId="193BC3B9" w:rsidR="00F3451E" w:rsidRPr="00F3451E" w:rsidRDefault="00C206ED" w:rsidP="001527F9">
                          <w:pPr>
                            <w:spacing w:after="0" w:line="240" w:lineRule="auto"/>
                            <w:jc w:val="center"/>
                            <w:rPr>
                              <w:rFonts w:ascii="Arial" w:hAnsi="Arial" w:cs="Arial"/>
                              <w:sz w:val="28"/>
                              <w:szCs w:val="28"/>
                            </w:rPr>
                          </w:pPr>
                          <w:r>
                            <w:rPr>
                              <w:rFonts w:ascii="Arial" w:hAnsi="Arial" w:cs="Arial"/>
                              <w:sz w:val="28"/>
                              <w:szCs w:val="28"/>
                            </w:rPr>
                            <w:t xml:space="preserve">Thymectomy Specimens </w:t>
                          </w:r>
                        </w:p>
                        <w:p w14:paraId="23B22689" w14:textId="77777777" w:rsidR="00446221" w:rsidRPr="00BE30D9" w:rsidRDefault="00446221"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2F972D" id="_x0000_t202" coordsize="21600,21600" o:spt="202" path="m,l,21600r21600,l21600,xe">
              <v:stroke joinstyle="miter"/>
              <v:path gradientshapeok="t" o:connecttype="rect"/>
            </v:shapetype>
            <v:shape id="Text Box 1" o:spid="_x0000_s1027" type="#_x0000_t202" style="position:absolute;left:0;text-align:left;margin-left:64.5pt;margin-top:5.8pt;width:343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" fillcolor="white [3201]" stroked="f" strokeweight=".5pt">
              <v:textbox>
                <w:txbxContent>
                  <w:p w14:paraId="7D946441" w14:textId="77777777" w:rsidR="00446221" w:rsidRDefault="00446221"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sidR="00FA6255">
                      <w:rPr>
                        <w:rFonts w:ascii="Arial" w:hAnsi="Arial" w:cs="Arial"/>
                        <w:b/>
                        <w:sz w:val="28"/>
                        <w:szCs w:val="28"/>
                      </w:rPr>
                      <w:t xml:space="preserve"> </w:t>
                    </w:r>
                    <w:r w:rsidR="00F3451E">
                      <w:rPr>
                        <w:rFonts w:ascii="Arial" w:hAnsi="Arial" w:cs="Arial"/>
                        <w:b/>
                        <w:sz w:val="28"/>
                        <w:szCs w:val="28"/>
                      </w:rPr>
                      <w:t>Grossing</w:t>
                    </w:r>
                  </w:p>
                  <w:p w14:paraId="16ADC6D9" w14:textId="193BC3B9" w:rsidR="00F3451E" w:rsidRPr="00F3451E" w:rsidRDefault="00C206ED" w:rsidP="001527F9">
                    <w:pPr>
                      <w:spacing w:after="0" w:line="240" w:lineRule="auto"/>
                      <w:jc w:val="center"/>
                      <w:rPr>
                        <w:rFonts w:ascii="Arial" w:hAnsi="Arial" w:cs="Arial"/>
                        <w:sz w:val="28"/>
                        <w:szCs w:val="28"/>
                      </w:rPr>
                    </w:pPr>
                    <w:r>
                      <w:rPr>
                        <w:rFonts w:ascii="Arial" w:hAnsi="Arial" w:cs="Arial"/>
                        <w:sz w:val="28"/>
                        <w:szCs w:val="28"/>
                      </w:rPr>
                      <w:t xml:space="preserve">Thymectomy Specimens </w:t>
                    </w:r>
                  </w:p>
                  <w:p w14:paraId="23B22689" w14:textId="77777777" w:rsidR="00446221" w:rsidRPr="00BE30D9" w:rsidRDefault="00446221" w:rsidP="00840125">
                    <w:pPr>
                      <w:jc w:val="center"/>
                      <w:rPr>
                        <w:rFonts w:ascii="Arial" w:hAnsi="Arial" w:cs="Arial"/>
                        <w:sz w:val="16"/>
                        <w:szCs w:val="16"/>
                      </w:rPr>
                    </w:pPr>
                    <w:r>
                      <w:rPr>
                        <w:rFonts w:ascii="Arial" w:hAnsi="Arial" w:cs="Arial"/>
                        <w:sz w:val="16"/>
                        <w:szCs w:val="16"/>
                      </w:rPr>
                      <w:t xml:space="preserve">Printed Copies are not always </w:t>
                    </w:r>
                    <w:proofErr w:type="gramStart"/>
                    <w:r>
                      <w:rPr>
                        <w:rFonts w:ascii="Arial" w:hAnsi="Arial" w:cs="Arial"/>
                        <w:sz w:val="16"/>
                        <w:szCs w:val="16"/>
                      </w:rPr>
                      <w:t>up-to-date</w:t>
                    </w:r>
                    <w:proofErr w:type="gramEnd"/>
                    <w:r>
                      <w:rPr>
                        <w:rFonts w:ascii="Arial" w:hAnsi="Arial" w:cs="Arial"/>
                        <w:sz w:val="16"/>
                        <w:szCs w:val="16"/>
                      </w:rPr>
                      <w:t>-See online for current version.</w:t>
                    </w:r>
                  </w:p>
                </w:txbxContent>
              </v:textbox>
            </v:shape>
          </w:pict>
        </mc:Fallback>
      </mc:AlternateContent>
    </w:r>
    <w:r w:rsidR="00446221">
      <w:tab/>
    </w:r>
    <w:r w:rsidR="00446221">
      <w:tab/>
    </w:r>
  </w:p>
  <w:p w14:paraId="411C4A30" w14:textId="77777777" w:rsidR="00E872E3" w:rsidRDefault="00E872E3" w:rsidP="00E872E3">
    <w:pPr>
      <w:pStyle w:val="Header"/>
      <w:tabs>
        <w:tab w:val="clear" w:pos="4680"/>
        <w:tab w:val="left" w:pos="1719"/>
        <w:tab w:val="left" w:pos="2948"/>
        <w:tab w:val="left" w:pos="7091"/>
        <w:tab w:val="left" w:pos="9360"/>
      </w:tabs>
      <w:ind w:left="-1260"/>
    </w:pPr>
  </w:p>
  <w:p w14:paraId="7556F5E4" w14:textId="77777777" w:rsidR="00E872E3" w:rsidRDefault="00E872E3" w:rsidP="00E872E3">
    <w:pPr>
      <w:pStyle w:val="Header"/>
      <w:tabs>
        <w:tab w:val="clear" w:pos="4680"/>
        <w:tab w:val="left" w:pos="1719"/>
        <w:tab w:val="left" w:pos="2948"/>
        <w:tab w:val="left" w:pos="7091"/>
        <w:tab w:val="left" w:pos="9360"/>
      </w:tabs>
      <w:ind w:left="-1260"/>
    </w:pPr>
  </w:p>
  <w:p w14:paraId="24241F98" w14:textId="77777777" w:rsidR="00E872E3" w:rsidRDefault="00E872E3" w:rsidP="00E872E3">
    <w:pPr>
      <w:pStyle w:val="Header"/>
      <w:tabs>
        <w:tab w:val="clear" w:pos="4680"/>
        <w:tab w:val="left" w:pos="1719"/>
        <w:tab w:val="left" w:pos="2948"/>
        <w:tab w:val="left" w:pos="7091"/>
        <w:tab w:val="left" w:pos="9360"/>
      </w:tabs>
      <w:ind w:left="-1260"/>
    </w:pPr>
  </w:p>
  <w:p w14:paraId="18DCD620" w14:textId="77777777" w:rsidR="00E872E3" w:rsidRDefault="00E872E3" w:rsidP="00E872E3">
    <w:pPr>
      <w:pStyle w:val="Header"/>
      <w:tabs>
        <w:tab w:val="clear" w:pos="4680"/>
        <w:tab w:val="left" w:pos="1719"/>
        <w:tab w:val="left" w:pos="2948"/>
        <w:tab w:val="left" w:pos="7091"/>
        <w:tab w:val="left" w:pos="9360"/>
      </w:tabs>
      <w:ind w:left="-1260"/>
    </w:pPr>
  </w:p>
  <w:p w14:paraId="6B0F3D2C" w14:textId="77777777" w:rsidR="00E872E3" w:rsidRDefault="00E872E3" w:rsidP="00E872E3">
    <w:pPr>
      <w:pStyle w:val="Header"/>
      <w:tabs>
        <w:tab w:val="clear" w:pos="4680"/>
        <w:tab w:val="left" w:pos="1719"/>
        <w:tab w:val="left" w:pos="2948"/>
        <w:tab w:val="left" w:pos="7091"/>
        <w:tab w:val="left" w:pos="9360"/>
      </w:tabs>
      <w:ind w:left="-1260"/>
    </w:pPr>
  </w:p>
  <w:p w14:paraId="42AABFFD" w14:textId="77777777" w:rsidR="00446221" w:rsidRPr="00E872E3" w:rsidRDefault="003F7026" w:rsidP="003F7026">
    <w:pPr>
      <w:pStyle w:val="Header"/>
      <w:tabs>
        <w:tab w:val="clear" w:pos="4680"/>
        <w:tab w:val="left" w:pos="1719"/>
        <w:tab w:val="left" w:pos="2948"/>
        <w:tab w:val="left" w:pos="8640"/>
        <w:tab w:val="left" w:pos="9360"/>
      </w:tabs>
      <w:rPr>
        <w:rFonts w:ascii="Arial" w:hAnsi="Arial" w:cs="Arial"/>
        <w:sz w:val="28"/>
      </w:rPr>
    </w:pPr>
    <w:r>
      <w:tab/>
    </w:r>
    <w:r>
      <w:tab/>
    </w:r>
    <w:r w:rsidR="00E872E3">
      <w:tab/>
    </w:r>
    <w:r w:rsidR="00E872E3" w:rsidRPr="00E872E3">
      <w:rPr>
        <w:rFonts w:ascii="Arial" w:hAnsi="Arial" w:cs="Arial"/>
        <w:sz w:val="28"/>
      </w:rPr>
      <w:fldChar w:fldCharType="begin"/>
    </w:r>
    <w:r w:rsidR="00E872E3" w:rsidRPr="00E872E3">
      <w:rPr>
        <w:rFonts w:ascii="Arial" w:hAnsi="Arial" w:cs="Arial"/>
        <w:sz w:val="28"/>
      </w:rPr>
      <w:instrText xml:space="preserve"> PAGE  \* Arabic  \* MERGEFORMAT </w:instrText>
    </w:r>
    <w:r w:rsidR="00E872E3" w:rsidRPr="00E872E3">
      <w:rPr>
        <w:rFonts w:ascii="Arial" w:hAnsi="Arial" w:cs="Arial"/>
        <w:sz w:val="28"/>
      </w:rPr>
      <w:fldChar w:fldCharType="separate"/>
    </w:r>
    <w:r w:rsidR="005B3950">
      <w:rPr>
        <w:rFonts w:ascii="Arial" w:hAnsi="Arial" w:cs="Arial"/>
        <w:noProof/>
        <w:sz w:val="28"/>
      </w:rPr>
      <w:t>1</w:t>
    </w:r>
    <w:r w:rsidR="00E872E3" w:rsidRPr="00E872E3">
      <w:rPr>
        <w:rFonts w:ascii="Arial" w:hAnsi="Arial" w:cs="Arial"/>
        <w:sz w:val="28"/>
      </w:rPr>
      <w:fldChar w:fldCharType="end"/>
    </w:r>
    <w:r w:rsidR="00E872E3" w:rsidRPr="00E872E3">
      <w:rPr>
        <w:rFonts w:ascii="Arial" w:hAnsi="Arial" w:cs="Arial"/>
        <w:sz w:val="28"/>
      </w:rPr>
      <w:t xml:space="preserve"> of </w:t>
    </w:r>
    <w:r w:rsidR="00E872E3" w:rsidRPr="00E872E3">
      <w:rPr>
        <w:rFonts w:ascii="Arial" w:hAnsi="Arial" w:cs="Arial"/>
        <w:sz w:val="28"/>
      </w:rPr>
      <w:fldChar w:fldCharType="begin"/>
    </w:r>
    <w:r w:rsidR="00E872E3" w:rsidRPr="00E872E3">
      <w:rPr>
        <w:rFonts w:ascii="Arial" w:hAnsi="Arial" w:cs="Arial"/>
        <w:sz w:val="28"/>
      </w:rPr>
      <w:instrText xml:space="preserve"> NUMPAGES  \* Arabic  \* MERGEFORMAT </w:instrText>
    </w:r>
    <w:r w:rsidR="00E872E3" w:rsidRPr="00E872E3">
      <w:rPr>
        <w:rFonts w:ascii="Arial" w:hAnsi="Arial" w:cs="Arial"/>
        <w:sz w:val="28"/>
      </w:rPr>
      <w:fldChar w:fldCharType="separate"/>
    </w:r>
    <w:r w:rsidR="005B3950">
      <w:rPr>
        <w:rFonts w:ascii="Arial" w:hAnsi="Arial" w:cs="Arial"/>
        <w:noProof/>
        <w:sz w:val="28"/>
      </w:rPr>
      <w:t>1</w:t>
    </w:r>
    <w:r w:rsidR="00E872E3" w:rsidRPr="00E872E3">
      <w:rPr>
        <w:rFonts w:ascii="Arial" w:hAnsi="Arial" w:cs="Arial"/>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E2B71"/>
    <w:multiLevelType w:val="hybridMultilevel"/>
    <w:tmpl w:val="51E2A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10927"/>
    <w:multiLevelType w:val="hybridMultilevel"/>
    <w:tmpl w:val="D0562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525A7"/>
    <w:multiLevelType w:val="hybridMultilevel"/>
    <w:tmpl w:val="47587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73097"/>
    <w:multiLevelType w:val="hybridMultilevel"/>
    <w:tmpl w:val="87ECF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D033F"/>
    <w:multiLevelType w:val="hybridMultilevel"/>
    <w:tmpl w:val="5EF44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DD28B5"/>
    <w:multiLevelType w:val="hybridMultilevel"/>
    <w:tmpl w:val="CDDAC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014A42"/>
    <w:multiLevelType w:val="hybridMultilevel"/>
    <w:tmpl w:val="1E447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555A80"/>
    <w:multiLevelType w:val="hybridMultilevel"/>
    <w:tmpl w:val="780E1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ED5F57"/>
    <w:multiLevelType w:val="hybridMultilevel"/>
    <w:tmpl w:val="D1147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E5362E"/>
    <w:multiLevelType w:val="hybridMultilevel"/>
    <w:tmpl w:val="03E6E5EC"/>
    <w:lvl w:ilvl="0" w:tplc="B6626F4A">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6E353B"/>
    <w:multiLevelType w:val="hybridMultilevel"/>
    <w:tmpl w:val="8FE6E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2A6601"/>
    <w:multiLevelType w:val="hybridMultilevel"/>
    <w:tmpl w:val="3E9A2B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7B4ED7"/>
    <w:multiLevelType w:val="hybridMultilevel"/>
    <w:tmpl w:val="0A525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185FEC"/>
    <w:multiLevelType w:val="hybridMultilevel"/>
    <w:tmpl w:val="03206128"/>
    <w:lvl w:ilvl="0" w:tplc="9B5EF8F2">
      <w:start w:val="1"/>
      <w:numFmt w:val="lowerLetter"/>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3C7A7E"/>
    <w:multiLevelType w:val="hybridMultilevel"/>
    <w:tmpl w:val="EB140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946417"/>
    <w:multiLevelType w:val="hybridMultilevel"/>
    <w:tmpl w:val="02A8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5140875">
    <w:abstractNumId w:val="13"/>
  </w:num>
  <w:num w:numId="2" w16cid:durableId="1055815621">
    <w:abstractNumId w:val="9"/>
  </w:num>
  <w:num w:numId="3" w16cid:durableId="250238106">
    <w:abstractNumId w:val="0"/>
  </w:num>
  <w:num w:numId="4" w16cid:durableId="1896698374">
    <w:abstractNumId w:val="14"/>
  </w:num>
  <w:num w:numId="5" w16cid:durableId="832380854">
    <w:abstractNumId w:val="8"/>
  </w:num>
  <w:num w:numId="6" w16cid:durableId="150340055">
    <w:abstractNumId w:val="5"/>
  </w:num>
  <w:num w:numId="7" w16cid:durableId="1772429786">
    <w:abstractNumId w:val="12"/>
  </w:num>
  <w:num w:numId="8" w16cid:durableId="701519445">
    <w:abstractNumId w:val="10"/>
  </w:num>
  <w:num w:numId="9" w16cid:durableId="1740395035">
    <w:abstractNumId w:val="7"/>
  </w:num>
  <w:num w:numId="10" w16cid:durableId="814957912">
    <w:abstractNumId w:val="1"/>
  </w:num>
  <w:num w:numId="11" w16cid:durableId="2075808883">
    <w:abstractNumId w:val="4"/>
  </w:num>
  <w:num w:numId="12" w16cid:durableId="2015524374">
    <w:abstractNumId w:val="2"/>
  </w:num>
  <w:num w:numId="13" w16cid:durableId="1208303211">
    <w:abstractNumId w:val="3"/>
  </w:num>
  <w:num w:numId="14" w16cid:durableId="1497645993">
    <w:abstractNumId w:val="6"/>
  </w:num>
  <w:num w:numId="15" w16cid:durableId="476267634">
    <w:abstractNumId w:val="15"/>
  </w:num>
  <w:num w:numId="16" w16cid:durableId="5344660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255"/>
    <w:rsid w:val="00006DC4"/>
    <w:rsid w:val="00030CF3"/>
    <w:rsid w:val="000850CB"/>
    <w:rsid w:val="000B12E9"/>
    <w:rsid w:val="000B3EC7"/>
    <w:rsid w:val="000B5A86"/>
    <w:rsid w:val="000D6344"/>
    <w:rsid w:val="001032B3"/>
    <w:rsid w:val="00113B97"/>
    <w:rsid w:val="00120E15"/>
    <w:rsid w:val="001527F9"/>
    <w:rsid w:val="00162632"/>
    <w:rsid w:val="00167356"/>
    <w:rsid w:val="00171E4F"/>
    <w:rsid w:val="00194473"/>
    <w:rsid w:val="00196FB2"/>
    <w:rsid w:val="001C4EB5"/>
    <w:rsid w:val="00262753"/>
    <w:rsid w:val="00272137"/>
    <w:rsid w:val="00283BF5"/>
    <w:rsid w:val="00290D2C"/>
    <w:rsid w:val="002924B7"/>
    <w:rsid w:val="002C76E3"/>
    <w:rsid w:val="002D35F1"/>
    <w:rsid w:val="00301DAA"/>
    <w:rsid w:val="0030467D"/>
    <w:rsid w:val="00312ABB"/>
    <w:rsid w:val="00321CC5"/>
    <w:rsid w:val="003365C5"/>
    <w:rsid w:val="003601AD"/>
    <w:rsid w:val="00381B5A"/>
    <w:rsid w:val="003956AF"/>
    <w:rsid w:val="003C25FB"/>
    <w:rsid w:val="003D3FE0"/>
    <w:rsid w:val="003D53B3"/>
    <w:rsid w:val="003E25B2"/>
    <w:rsid w:val="003E566C"/>
    <w:rsid w:val="003F0CDF"/>
    <w:rsid w:val="003F7026"/>
    <w:rsid w:val="00435DAB"/>
    <w:rsid w:val="00444D11"/>
    <w:rsid w:val="00446221"/>
    <w:rsid w:val="004A6A70"/>
    <w:rsid w:val="004D5F61"/>
    <w:rsid w:val="004E0628"/>
    <w:rsid w:val="00526030"/>
    <w:rsid w:val="00537049"/>
    <w:rsid w:val="00551728"/>
    <w:rsid w:val="00557487"/>
    <w:rsid w:val="005B3950"/>
    <w:rsid w:val="005C3D4C"/>
    <w:rsid w:val="005C793A"/>
    <w:rsid w:val="0064155A"/>
    <w:rsid w:val="00660C64"/>
    <w:rsid w:val="00665E28"/>
    <w:rsid w:val="00675A33"/>
    <w:rsid w:val="00695AB5"/>
    <w:rsid w:val="00697076"/>
    <w:rsid w:val="006F3974"/>
    <w:rsid w:val="007225B1"/>
    <w:rsid w:val="00766634"/>
    <w:rsid w:val="00767609"/>
    <w:rsid w:val="007770CE"/>
    <w:rsid w:val="00780E2F"/>
    <w:rsid w:val="007B2333"/>
    <w:rsid w:val="007B25FF"/>
    <w:rsid w:val="007C53C7"/>
    <w:rsid w:val="007D0814"/>
    <w:rsid w:val="007D27A2"/>
    <w:rsid w:val="007D76CC"/>
    <w:rsid w:val="007F0945"/>
    <w:rsid w:val="008061E5"/>
    <w:rsid w:val="00811CEE"/>
    <w:rsid w:val="008249AA"/>
    <w:rsid w:val="00840125"/>
    <w:rsid w:val="0087609E"/>
    <w:rsid w:val="008A43BF"/>
    <w:rsid w:val="008B26B3"/>
    <w:rsid w:val="008C519D"/>
    <w:rsid w:val="008D351E"/>
    <w:rsid w:val="008D53C5"/>
    <w:rsid w:val="009108D8"/>
    <w:rsid w:val="00940EA5"/>
    <w:rsid w:val="00950234"/>
    <w:rsid w:val="00955374"/>
    <w:rsid w:val="0096388F"/>
    <w:rsid w:val="009C4727"/>
    <w:rsid w:val="009D5257"/>
    <w:rsid w:val="009F5470"/>
    <w:rsid w:val="00A01DE9"/>
    <w:rsid w:val="00A06829"/>
    <w:rsid w:val="00A0754B"/>
    <w:rsid w:val="00A51523"/>
    <w:rsid w:val="00A6319C"/>
    <w:rsid w:val="00A913A4"/>
    <w:rsid w:val="00AB7596"/>
    <w:rsid w:val="00AE367E"/>
    <w:rsid w:val="00B013D3"/>
    <w:rsid w:val="00B11A9B"/>
    <w:rsid w:val="00B17341"/>
    <w:rsid w:val="00B24AF5"/>
    <w:rsid w:val="00B37EE2"/>
    <w:rsid w:val="00B50DE6"/>
    <w:rsid w:val="00B612BD"/>
    <w:rsid w:val="00B81507"/>
    <w:rsid w:val="00B90A51"/>
    <w:rsid w:val="00BA4C99"/>
    <w:rsid w:val="00BA588D"/>
    <w:rsid w:val="00BC3900"/>
    <w:rsid w:val="00BE30D9"/>
    <w:rsid w:val="00BE75DC"/>
    <w:rsid w:val="00BF1046"/>
    <w:rsid w:val="00BF3A87"/>
    <w:rsid w:val="00C1623C"/>
    <w:rsid w:val="00C17422"/>
    <w:rsid w:val="00C206ED"/>
    <w:rsid w:val="00C47D62"/>
    <w:rsid w:val="00C84ED3"/>
    <w:rsid w:val="00CB4EBF"/>
    <w:rsid w:val="00CB6854"/>
    <w:rsid w:val="00D12CB1"/>
    <w:rsid w:val="00D357D6"/>
    <w:rsid w:val="00D4158B"/>
    <w:rsid w:val="00D445F4"/>
    <w:rsid w:val="00D70029"/>
    <w:rsid w:val="00D81746"/>
    <w:rsid w:val="00DA32D0"/>
    <w:rsid w:val="00DA6CC9"/>
    <w:rsid w:val="00DE16DB"/>
    <w:rsid w:val="00E03C5B"/>
    <w:rsid w:val="00E2458C"/>
    <w:rsid w:val="00E276F2"/>
    <w:rsid w:val="00E32F71"/>
    <w:rsid w:val="00E47039"/>
    <w:rsid w:val="00E63B91"/>
    <w:rsid w:val="00E70439"/>
    <w:rsid w:val="00E7460F"/>
    <w:rsid w:val="00E872E3"/>
    <w:rsid w:val="00E91223"/>
    <w:rsid w:val="00ED3D11"/>
    <w:rsid w:val="00ED4620"/>
    <w:rsid w:val="00F23896"/>
    <w:rsid w:val="00F3451E"/>
    <w:rsid w:val="00F35DBC"/>
    <w:rsid w:val="00F37DCA"/>
    <w:rsid w:val="00F447D7"/>
    <w:rsid w:val="00F4507C"/>
    <w:rsid w:val="00F46BB4"/>
    <w:rsid w:val="00F50649"/>
    <w:rsid w:val="00F564BC"/>
    <w:rsid w:val="00F60633"/>
    <w:rsid w:val="00F70CA9"/>
    <w:rsid w:val="00F76DA1"/>
    <w:rsid w:val="00F966F6"/>
    <w:rsid w:val="00FA6255"/>
    <w:rsid w:val="00FE4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71E44D"/>
  <w15:docId w15:val="{8703CE3E-D2EE-4BBC-B3C1-61A1D6F9C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472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D3"/>
  </w:style>
  <w:style w:type="paragraph" w:styleId="Footer">
    <w:name w:val="footer"/>
    <w:basedOn w:val="Normal"/>
    <w:link w:val="FooterChar"/>
    <w:uiPriority w:val="99"/>
    <w:unhideWhenUsed/>
    <w:rsid w:val="00C84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D3"/>
  </w:style>
  <w:style w:type="paragraph" w:styleId="BalloonText">
    <w:name w:val="Balloon Text"/>
    <w:basedOn w:val="Normal"/>
    <w:link w:val="BalloonTextChar"/>
    <w:uiPriority w:val="99"/>
    <w:semiHidden/>
    <w:unhideWhenUsed/>
    <w:rsid w:val="00C84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ED3"/>
    <w:rPr>
      <w:rFonts w:ascii="Tahoma" w:hAnsi="Tahoma" w:cs="Tahoma"/>
      <w:sz w:val="16"/>
      <w:szCs w:val="16"/>
    </w:rPr>
  </w:style>
  <w:style w:type="character" w:styleId="Hyperlink">
    <w:name w:val="Hyperlink"/>
    <w:basedOn w:val="DefaultParagraphFont"/>
    <w:uiPriority w:val="99"/>
    <w:unhideWhenUsed/>
    <w:rsid w:val="00FA6255"/>
    <w:rPr>
      <w:color w:val="0000FF" w:themeColor="hyperlink"/>
      <w:u w:val="single"/>
    </w:rPr>
  </w:style>
  <w:style w:type="paragraph" w:styleId="ListParagraph">
    <w:name w:val="List Paragraph"/>
    <w:basedOn w:val="Normal"/>
    <w:uiPriority w:val="34"/>
    <w:qFormat/>
    <w:rsid w:val="00167356"/>
    <w:pPr>
      <w:ind w:left="720"/>
      <w:contextualSpacing/>
    </w:pPr>
  </w:style>
  <w:style w:type="character" w:customStyle="1" w:styleId="Heading1Char">
    <w:name w:val="Heading 1 Char"/>
    <w:basedOn w:val="DefaultParagraphFont"/>
    <w:link w:val="Heading1"/>
    <w:uiPriority w:val="9"/>
    <w:rsid w:val="009C4727"/>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9C4727"/>
  </w:style>
  <w:style w:type="character" w:styleId="FollowedHyperlink">
    <w:name w:val="FollowedHyperlink"/>
    <w:basedOn w:val="DefaultParagraphFont"/>
    <w:uiPriority w:val="99"/>
    <w:semiHidden/>
    <w:unhideWhenUsed/>
    <w:rsid w:val="00DA32D0"/>
    <w:rPr>
      <w:color w:val="800080" w:themeColor="followedHyperlink"/>
      <w:u w:val="single"/>
    </w:rPr>
  </w:style>
  <w:style w:type="paragraph" w:styleId="Caption">
    <w:name w:val="caption"/>
    <w:basedOn w:val="Normal"/>
    <w:next w:val="Normal"/>
    <w:uiPriority w:val="35"/>
    <w:unhideWhenUsed/>
    <w:qFormat/>
    <w:rsid w:val="009108D8"/>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11074">
      <w:bodyDiv w:val="1"/>
      <w:marLeft w:val="0"/>
      <w:marRight w:val="0"/>
      <w:marTop w:val="0"/>
      <w:marBottom w:val="0"/>
      <w:divBdr>
        <w:top w:val="none" w:sz="0" w:space="0" w:color="auto"/>
        <w:left w:val="none" w:sz="0" w:space="0" w:color="auto"/>
        <w:bottom w:val="none" w:sz="0" w:space="0" w:color="auto"/>
        <w:right w:val="none" w:sz="0" w:space="0" w:color="auto"/>
      </w:divBdr>
    </w:div>
    <w:div w:id="1117482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w15="http://schemas.microsoft.com/office/word/2012/wordml" xmlns:r="http://schemas.openxmlformats.org/officeDocument/2006/relationships" xmlns:w14="http://schemas.microsoft.com/office/word/2010/wordml" xmlns:m="http://schemas.openxmlformats.org/officeDocument/2006/math"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MLASeventhEditionOfficeOnline.xsl" StyleName="MLA Seventh Edition">
  <ns30:Source>
    <ns30:Tag>Wad00</ns30:Tag>
    <ns30:SourceType>JournalArticle</ns30:SourceType>
    <ns30:Guid>{F64E6521-72DE-452E-9793-D767CDFA6DB1}</ns30:Guid>
    <ns30:Author>
      <ns30:Author>
        <ns30:NameList>
          <ns30:Person>
            <ns30:Last>Waddington</ns30:Last>
            <ns30:First>W.A.</ns30:First>
          </ns30:Person>
          <ns30:Person>
            <ns30:Last>Keshtgar</ns30:Last>
            <ns30:First>M.R.S.</ns30:First>
          </ns30:Person>
          <ns30:Person>
            <ns30:Last>Taylor</ns30:Last>
            <ns30:First>I.</ns30:First>
          </ns30:Person>
          <ns30:Person>
            <ns30:Last>Lakhani</ns30:Last>
            <ns30:First>S.R.</ns30:First>
          </ns30:Person>
          <ns30:Person>
            <ns30:Last>Short</ns30:Last>
            <ns30:First>M.D.</ns30:First>
          </ns30:Person>
          <ns30:Person>
            <ns30:Last>Ell</ns30:Last>
            <ns30:First>P.J.</ns30:First>
          </ns30:Person>
        </ns30:NameList>
      </ns30:Author>
    </ns30:Author>
    <ns30:Title>Radiation safety of the sentinel lymph node technique</ns30:Title>
    <ns30:JournalName>European Journal of Nuclear Medicine Vol. 27, No.4</ns30:JournalName>
    <ns30:Year>April 2000</ns30:Year>
    <ns30:RefOrder>1</ns30:RefOrder>
  </ns30:Source>
  <ns30:Source>
    <ns30:Tag>Fit00</ns30:Tag>
    <ns30:SourceType>JournalArticle</ns30:SourceType>
    <ns30:Guid>{043F3580-1851-4397-976D-C668F11D6432}</ns30:Guid>
    <ns30:Author>
      <ns30:Author>
        <ns30:NameList>
          <ns30:Person>
            <ns30:Last>Fitzgibbons</ns30:Last>
            <ns30:First>P.L.</ns30:First>
          </ns30:Person>
          <ns30:Person>
            <ns30:Last>LiVolsi</ns30:Last>
            <ns30:First>V.A.</ns30:First>
          </ns30:Person>
        </ns30:NameList>
      </ns30:Author>
    </ns30:Author>
    <ns30:Title>Recommendations for Handling Radioactive Specimens Obtained by Sentinel Lymphadenectomy</ns30:Title>
    <ns30:JournalName>The American Journal of Surgical Pathology 24(11)</ns30:JournalName>
    <ns30:Year>2000</ns30:Year>
    <ns30:Pages>1549-1551</ns30:Pages>
    <ns30:RefOrder>2</ns30:RefOrder>
  </ns30:Source>
  <ns30:Source>
    <ns30:Tag>Dug02</ns30:Tag>
    <ns30:SourceType>Misc</ns30:SourceType>
    <ns30:Guid>{97CEAEAE-3532-45AE-A019-5CE0ADDAC500}</ns30:Guid>
    <ns30:Author>
      <ns30:Author>
        <ns30:NameList>
          <ns30:Person>
            <ns30:Last>Dugan</ns30:Last>
            <ns30:First>R.D.</ns30:First>
            <ns30:Middle>Radiation Safety Service OSEH - UMHS Safety Management Services</ns30:Middle>
          </ns30:Person>
        </ns30:NameList>
      </ns30:Author>
    </ns30:Author>
    <ns30:Title>Handling Radioactive Lymphoscintigraphy Tissues</ns30:Title>
    <ns30:Year>2002</ns30:Year>
    <ns30:Month>January</ns30:Month>
    <ns30:Day>29</ns30:Day>
    <ns30:Publisher>OSEH </ns30:Publisher>
    <ns30:RefOrder>3</ns30:RefOrder>
  </ns30:Source>
</ns30:Sources>
</file>

<file path=customXml/itemProps1.xml><?xml version="1.0" encoding="utf-8"?>
<ds:datastoreItem xmlns:ds="http://schemas.openxmlformats.org/officeDocument/2006/customXml" ds:itemID="{99D87F65-4D56-4EAA-87DB-99E2D5D32721}">
  <ds:schemaRefs>
    <ds:schemaRef ds:uri="http://schemas.openxmlformats.org/wordprocessingml/2006/main"/>
    <ds:schemaRef ds:uri="http://schemas.microsoft.com/office/word/2012/wordml"/>
    <ds:schemaRef ds:uri="http://schemas.openxmlformats.org/officeDocument/2006/relationships"/>
    <ds:schemaRef ds:uri="http://schemas.microsoft.com/office/word/2010/wordml"/>
    <ds:schemaRef ds:uri="http://schemas.openxmlformats.org/officeDocument/2006/math"/>
    <ds:schemaRef ds:uri="http://schemas.openxmlformats.org/drawingml/2006/wordprocessingDrawing"/>
    <ds:schemaRef ds:uri="http://schemas.openxmlformats.org/drawingml/2006/main"/>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742</Words>
  <Characters>4235</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Stafford, Marc</dc:creator>
  <cp:keywords/>
  <dc:description/>
  <cp:lastModifiedBy>Mucha, Kathy</cp:lastModifiedBy>
  <cp:revision>2</cp:revision>
  <dcterms:created xsi:type="dcterms:W3CDTF">2025-02-07T20:35:00Z</dcterms:created>
  <dcterms:modified xsi:type="dcterms:W3CDTF">2025-02-07T20:35:00Z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Title">
    <vt:lpwstr>GROSSING - Specimens Containing Radioactive Materials</vt:lpwstr>
  </property>
  <property fmtid="{D5CDD505-2E9C-101B-9397-08002B2CF9AE}" pid="3" name="MC_Number">
    <vt:lpwstr>HIST-PROC-0072</vt:lpwstr>
  </property>
  <property fmtid="{D5CDD505-2E9C-101B-9397-08002B2CF9AE}" pid="4" name="MC_Revision">
    <vt:lpwstr>04</vt:lpwstr>
  </property>
  <property fmtid="{D5CDD505-2E9C-101B-9397-08002B2CF9AE}" pid="5" name="MC_Author">
    <vt:lpwstr/>
  </property>
  <property fmtid="{D5CDD505-2E9C-101B-9397-08002B2CF9AE}" pid="6" name="MC_Owner">
    <vt:lpwstr>ZUPANCIC</vt:lpwstr>
  </property>
  <property fmtid="{D5CDD505-2E9C-101B-9397-08002B2CF9AE}" pid="7" name="MC_Notes">
    <vt:lpwstr>upload into new MC template with revisions</vt:lpwstr>
  </property>
  <property fmtid="{D5CDD505-2E9C-101B-9397-08002B2CF9AE}" pid="8" name="MC_Vaults">
    <vt:lpwstr> </vt:lpwstr>
  </property>
  <property fmtid="{D5CDD505-2E9C-101B-9397-08002B2CF9AE}" pid="9" name="MC_Status">
    <vt:lpwstr>Release</vt:lpwstr>
  </property>
  <property fmtid="{D5CDD505-2E9C-101B-9397-08002B2CF9AE}" pid="10" name="MC_Created Date">
    <vt:lpwstr> </vt:lpwstr>
  </property>
  <property fmtid="{D5CDD505-2E9C-101B-9397-08002B2CF9AE}" pid="11" name="MC_Effective Date">
    <vt:lpwstr> </vt:lpwstr>
  </property>
  <property fmtid="{D5CDD505-2E9C-101B-9397-08002B2CF9AE}" pid="12" name="MC_Expiration Date">
    <vt:lpwstr> </vt:lpwstr>
  </property>
  <property fmtid="{D5CDD505-2E9C-101B-9397-08002B2CF9AE}" pid="13" name="MC_Release Date">
    <vt:lpwstr> </vt:lpwstr>
  </property>
  <property fmtid="{D5CDD505-2E9C-101B-9397-08002B2CF9AE}" pid="14" name="MC_Next Review Date">
    <vt:lpwstr> </vt:lpwstr>
  </property>
  <property fmtid="{D5CDD505-2E9C-101B-9397-08002B2CF9AE}" pid="15" name="MC_CF_Custom Fields">
    <vt:lpwstr> </vt:lpwstr>
  </property>
  <property fmtid="{D5CDD505-2E9C-101B-9397-08002B2CF9AE}" pid="16" name="MC_EffectiveDate">
    <vt:lpwstr>03 Jun 2015</vt:lpwstr>
  </property>
  <property fmtid="{D5CDD505-2E9C-101B-9397-08002B2CF9AE}" pid="17" name="MC_ReleaseDate">
    <vt:lpwstr>03 Jun 2015</vt:lpwstr>
  </property>
  <property fmtid="{D5CDD505-2E9C-101B-9397-08002B2CF9AE}" pid="18" name="MC_ExpirationDate">
    <vt:lpwstr/>
  </property>
  <property fmtid="{D5CDD505-2E9C-101B-9397-08002B2CF9AE}" pid="19" name="MC_CreatedDate">
    <vt:lpwstr>20 May 2015</vt:lpwstr>
  </property>
  <property fmtid="{D5CDD505-2E9C-101B-9397-08002B2CF9AE}" pid="20" name="MC_NextReviewDate">
    <vt:lpwstr>27 Apr 2019</vt:lpwstr>
  </property>
  <property fmtid="{D5CDD505-2E9C-101B-9397-08002B2CF9AE}" pid="21" name="MC_Vault">
    <vt:lpwstr>HIST-rel</vt:lpwstr>
  </property>
</Properties>
</file>